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559" w:rsidRPr="00860C48" w:rsidRDefault="00EC5BFA" w:rsidP="008C2D46">
      <w:pPr>
        <w:pStyle w:val="a6"/>
        <w:jc w:val="center"/>
        <w:rPr>
          <w:rFonts w:cs="Arial"/>
          <w:color w:val="0F243E" w:themeColor="text2" w:themeShade="80"/>
          <w:sz w:val="32"/>
          <w:szCs w:val="32"/>
        </w:rPr>
      </w:pPr>
      <w:r>
        <w:rPr>
          <w:rStyle w:val="-"/>
          <w:rFonts w:asciiTheme="minorHAnsi" w:hAnsiTheme="minorHAnsi"/>
          <w:color w:val="0F243E" w:themeColor="text2" w:themeShade="80"/>
          <w:sz w:val="32"/>
          <w:szCs w:val="32"/>
          <w:u w:val="none"/>
          <w:shd w:val="clear" w:color="auto" w:fill="FFFFFF"/>
        </w:rPr>
        <w:fldChar w:fldCharType="begin"/>
      </w:r>
      <w:r>
        <w:rPr>
          <w:rStyle w:val="-"/>
          <w:rFonts w:asciiTheme="minorHAnsi" w:hAnsiTheme="minorHAnsi"/>
          <w:color w:val="0F243E" w:themeColor="text2" w:themeShade="80"/>
          <w:sz w:val="32"/>
          <w:szCs w:val="32"/>
          <w:u w:val="none"/>
          <w:shd w:val="clear" w:color="auto" w:fill="FFFFFF"/>
        </w:rPr>
        <w:instrText xml:space="preserve"> HYPERLINK "https://eclass.teiath.gr/modules/units/?course=SAET120&amp;id=1975" </w:instrText>
      </w:r>
      <w:r>
        <w:rPr>
          <w:rStyle w:val="-"/>
          <w:rFonts w:asciiTheme="minorHAnsi" w:hAnsiTheme="minorHAnsi"/>
          <w:color w:val="0F243E" w:themeColor="text2" w:themeShade="80"/>
          <w:sz w:val="32"/>
          <w:szCs w:val="32"/>
          <w:u w:val="none"/>
          <w:shd w:val="clear" w:color="auto" w:fill="FFFFFF"/>
        </w:rPr>
        <w:fldChar w:fldCharType="separate"/>
      </w:r>
      <w:r w:rsidR="003D3559" w:rsidRPr="00860C48">
        <w:rPr>
          <w:rStyle w:val="-"/>
          <w:rFonts w:asciiTheme="minorHAnsi" w:hAnsiTheme="minorHAnsi"/>
          <w:color w:val="0F243E" w:themeColor="text2" w:themeShade="80"/>
          <w:sz w:val="32"/>
          <w:szCs w:val="32"/>
          <w:u w:val="none"/>
          <w:shd w:val="clear" w:color="auto" w:fill="FFFFFF"/>
        </w:rPr>
        <w:t xml:space="preserve">ΑΣΚΗΣΗ </w:t>
      </w:r>
      <w:r w:rsidR="00400EC7">
        <w:rPr>
          <w:rStyle w:val="-"/>
          <w:rFonts w:asciiTheme="minorHAnsi" w:hAnsiTheme="minorHAnsi"/>
          <w:color w:val="0F243E" w:themeColor="text2" w:themeShade="80"/>
          <w:sz w:val="32"/>
          <w:szCs w:val="32"/>
          <w:u w:val="none"/>
          <w:shd w:val="clear" w:color="auto" w:fill="FFFFFF"/>
        </w:rPr>
        <w:t>8</w:t>
      </w:r>
      <w:r w:rsidR="003D3559" w:rsidRPr="00860C48">
        <w:rPr>
          <w:rStyle w:val="-"/>
          <w:rFonts w:asciiTheme="minorHAnsi" w:hAnsiTheme="minorHAnsi"/>
          <w:color w:val="0F243E" w:themeColor="text2" w:themeShade="80"/>
          <w:sz w:val="32"/>
          <w:szCs w:val="32"/>
          <w:u w:val="none"/>
          <w:shd w:val="clear" w:color="auto" w:fill="FFFFFF"/>
        </w:rPr>
        <w:t xml:space="preserve">η - </w:t>
      </w:r>
      <w:r w:rsidR="00C17F08">
        <w:rPr>
          <w:rStyle w:val="-"/>
          <w:rFonts w:asciiTheme="minorHAnsi" w:hAnsiTheme="minorHAnsi"/>
          <w:color w:val="0F243E" w:themeColor="text2" w:themeShade="80"/>
          <w:sz w:val="32"/>
          <w:szCs w:val="32"/>
          <w:u w:val="none"/>
          <w:shd w:val="clear" w:color="auto" w:fill="FFFFFF"/>
        </w:rPr>
        <w:t>Ποτενσιομετρικές</w:t>
      </w:r>
      <w:r w:rsidR="003D3559" w:rsidRPr="00860C48">
        <w:rPr>
          <w:rStyle w:val="-"/>
          <w:rFonts w:asciiTheme="minorHAnsi" w:hAnsiTheme="minorHAnsi"/>
          <w:color w:val="0F243E" w:themeColor="text2" w:themeShade="80"/>
          <w:sz w:val="32"/>
          <w:szCs w:val="32"/>
          <w:u w:val="none"/>
          <w:shd w:val="clear" w:color="auto" w:fill="FFFFFF"/>
        </w:rPr>
        <w:t xml:space="preserve"> ογκομετρήσεις</w:t>
      </w:r>
      <w:r w:rsidR="00C17F08">
        <w:rPr>
          <w:rStyle w:val="-"/>
          <w:rFonts w:asciiTheme="minorHAnsi" w:hAnsiTheme="minorHAnsi"/>
          <w:color w:val="0F243E" w:themeColor="text2" w:themeShade="80"/>
          <w:sz w:val="32"/>
          <w:szCs w:val="32"/>
          <w:u w:val="none"/>
          <w:shd w:val="clear" w:color="auto" w:fill="FFFFFF"/>
        </w:rPr>
        <w:t xml:space="preserve"> </w:t>
      </w:r>
      <w:r>
        <w:rPr>
          <w:rStyle w:val="-"/>
          <w:rFonts w:asciiTheme="minorHAnsi" w:hAnsiTheme="minorHAnsi"/>
          <w:color w:val="0F243E" w:themeColor="text2" w:themeShade="80"/>
          <w:sz w:val="32"/>
          <w:szCs w:val="32"/>
          <w:u w:val="none"/>
          <w:shd w:val="clear" w:color="auto" w:fill="FFFFFF"/>
        </w:rPr>
        <w:fldChar w:fldCharType="end"/>
      </w:r>
    </w:p>
    <w:p w:rsidR="003D3559" w:rsidRDefault="00421155" w:rsidP="00427A3B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2D2D2D"/>
        </w:rPr>
      </w:pPr>
      <w:r w:rsidRPr="00421155">
        <w:rPr>
          <w:rFonts w:ascii="Arial" w:hAnsi="Arial" w:cs="Arial"/>
          <w:b/>
          <w:color w:val="2D2D2D"/>
        </w:rPr>
        <w:t>ΦΥΛΛΟ ΕΡΓΑΣΙΑΣ</w:t>
      </w:r>
    </w:p>
    <w:p w:rsidR="008C2D46" w:rsidRDefault="008C2D46" w:rsidP="00911767">
      <w:pPr>
        <w:shd w:val="clear" w:color="auto" w:fill="EEECE1" w:themeFill="background2"/>
        <w:tabs>
          <w:tab w:val="left" w:pos="5954"/>
          <w:tab w:val="left" w:pos="7797"/>
        </w:tabs>
        <w:spacing w:before="240" w:after="240"/>
        <w:rPr>
          <w:rFonts w:cs="Arial"/>
          <w:b/>
        </w:rPr>
      </w:pPr>
      <w:r w:rsidRPr="00427A3B">
        <w:rPr>
          <w:rFonts w:cs="Arial"/>
          <w:b/>
        </w:rPr>
        <w:t>ΟΝΟΜΑΤΕ</w:t>
      </w:r>
      <w:r w:rsidR="00080F91" w:rsidRPr="00E8477E">
        <w:rPr>
          <w:rFonts w:cs="Arial"/>
          <w:b/>
        </w:rPr>
        <w:t>Π</w:t>
      </w:r>
      <w:r w:rsidRPr="00427A3B">
        <w:rPr>
          <w:rFonts w:cs="Arial"/>
          <w:b/>
        </w:rPr>
        <w:t xml:space="preserve">ΩΝΥΜΟ:                                                            </w:t>
      </w:r>
      <w:r w:rsidRPr="00427A3B">
        <w:rPr>
          <w:rFonts w:cs="Arial"/>
          <w:b/>
        </w:rPr>
        <w:tab/>
        <w:t xml:space="preserve">Α.Μ.:                      </w:t>
      </w:r>
      <w:r w:rsidRPr="00427A3B">
        <w:rPr>
          <w:rFonts w:cs="Arial"/>
          <w:b/>
        </w:rPr>
        <w:tab/>
        <w:t>ΕΞΑΜΗΝΟ:</w:t>
      </w:r>
    </w:p>
    <w:p w:rsidR="00E8477E" w:rsidRPr="00427A3B" w:rsidRDefault="00E8477E" w:rsidP="00911767">
      <w:pPr>
        <w:shd w:val="clear" w:color="auto" w:fill="EEECE1" w:themeFill="background2"/>
        <w:tabs>
          <w:tab w:val="left" w:pos="5954"/>
          <w:tab w:val="left" w:pos="7797"/>
        </w:tabs>
        <w:spacing w:before="240" w:after="240"/>
        <w:rPr>
          <w:rFonts w:cs="Arial"/>
          <w:b/>
        </w:rPr>
      </w:pPr>
      <w:r>
        <w:rPr>
          <w:rFonts w:cs="Arial"/>
          <w:b/>
        </w:rPr>
        <w:t>ΤΜΗΜΑ:</w:t>
      </w:r>
    </w:p>
    <w:p w:rsidR="008C2D46" w:rsidRPr="001F2B22" w:rsidRDefault="008C2D46" w:rsidP="00911767">
      <w:pPr>
        <w:shd w:val="clear" w:color="auto" w:fill="EEECE1" w:themeFill="background2"/>
        <w:rPr>
          <w:b/>
          <w:color w:val="365F91" w:themeColor="accent1" w:themeShade="BF"/>
          <w:sz w:val="24"/>
        </w:rPr>
      </w:pPr>
      <w:r w:rsidRPr="001F2B22">
        <w:rPr>
          <w:b/>
          <w:color w:val="365F91" w:themeColor="accent1" w:themeShade="BF"/>
          <w:sz w:val="24"/>
        </w:rPr>
        <w:t>ΤΙΤΛΟΣ  ΆΣΚΗΣΗΣ:</w:t>
      </w:r>
    </w:p>
    <w:p w:rsidR="008C2D46" w:rsidRPr="001F2B22" w:rsidRDefault="008C2D46" w:rsidP="00911767">
      <w:pPr>
        <w:shd w:val="clear" w:color="auto" w:fill="EEECE1" w:themeFill="background2"/>
        <w:rPr>
          <w:b/>
          <w:color w:val="365F91" w:themeColor="accent1" w:themeShade="BF"/>
        </w:rPr>
      </w:pPr>
      <w:r w:rsidRPr="001F2B22">
        <w:rPr>
          <w:b/>
          <w:color w:val="365F91" w:themeColor="accent1" w:themeShade="BF"/>
        </w:rPr>
        <w:t xml:space="preserve">ΕΡΓΑΣΤΗΡΙΑΚΟΣ ΥΠΕΥΘΥΝΟΣ: </w:t>
      </w:r>
    </w:p>
    <w:p w:rsidR="008C2D46" w:rsidRPr="001F2B22" w:rsidRDefault="008C2D46" w:rsidP="00911767">
      <w:pPr>
        <w:shd w:val="clear" w:color="auto" w:fill="EEECE1" w:themeFill="background2"/>
        <w:rPr>
          <w:b/>
          <w:color w:val="365F91" w:themeColor="accent1" w:themeShade="BF"/>
        </w:rPr>
      </w:pPr>
      <w:r w:rsidRPr="001F2B22">
        <w:rPr>
          <w:b/>
          <w:color w:val="365F91" w:themeColor="accent1" w:themeShade="BF"/>
        </w:rPr>
        <w:t xml:space="preserve">ΗΜΕΡΟΜΗΝΙΑ </w:t>
      </w:r>
      <w:r w:rsidRPr="001F2B22">
        <w:rPr>
          <w:b/>
          <w:color w:val="365F91" w:themeColor="accent1" w:themeShade="BF"/>
          <w:u w:val="single"/>
        </w:rPr>
        <w:t>ΕΚΤΕΛΕΣΗΣ</w:t>
      </w:r>
      <w:r w:rsidRPr="001F2B22">
        <w:rPr>
          <w:b/>
          <w:color w:val="365F91" w:themeColor="accent1" w:themeShade="BF"/>
        </w:rPr>
        <w:t xml:space="preserve"> ΠΕΙΡΑΜΑΤΟΣ:</w:t>
      </w:r>
    </w:p>
    <w:p w:rsidR="008C2D46" w:rsidRPr="001F2B22" w:rsidRDefault="008C2D46" w:rsidP="00911767">
      <w:pPr>
        <w:shd w:val="clear" w:color="auto" w:fill="EEECE1" w:themeFill="background2"/>
        <w:rPr>
          <w:b/>
          <w:color w:val="365F91" w:themeColor="accent1" w:themeShade="BF"/>
        </w:rPr>
      </w:pPr>
      <w:r w:rsidRPr="001F2B22">
        <w:rPr>
          <w:b/>
          <w:color w:val="365F91" w:themeColor="accent1" w:themeShade="BF"/>
        </w:rPr>
        <w:t xml:space="preserve">ΗΜΕΡΟΜΗΝΙΑ </w:t>
      </w:r>
      <w:r w:rsidRPr="001F2B22">
        <w:rPr>
          <w:b/>
          <w:color w:val="365F91" w:themeColor="accent1" w:themeShade="BF"/>
          <w:u w:val="single"/>
        </w:rPr>
        <w:t>ΠΑΡΑΔΟΣΗΣ</w:t>
      </w:r>
      <w:r w:rsidRPr="001F2B22">
        <w:rPr>
          <w:b/>
          <w:color w:val="365F91" w:themeColor="accent1" w:themeShade="BF"/>
        </w:rPr>
        <w:t xml:space="preserve"> ΕΡΓΑΣΙΑΣ:</w:t>
      </w:r>
    </w:p>
    <w:p w:rsidR="00A4343C" w:rsidRDefault="00D30E81" w:rsidP="00A4343C">
      <w:r w:rsidRPr="00D30E81">
        <w:rPr>
          <w:rStyle w:val="1Char"/>
        </w:rPr>
        <w:t>ΟΔΗΓΙΕΣ</w:t>
      </w:r>
      <w:r>
        <w:t>:</w:t>
      </w:r>
    </w:p>
    <w:p w:rsidR="00D30E81" w:rsidRDefault="00D30E81" w:rsidP="00D30E81">
      <w:r>
        <w:t>Διδάσκεται η άσκηση του φυλλαδίου, σελ. 62-72.</w:t>
      </w:r>
      <w:r>
        <w:t xml:space="preserve"> </w:t>
      </w:r>
      <w:r>
        <w:t xml:space="preserve">Για πληροφορίες σχετικά με τη συσκευή του </w:t>
      </w:r>
      <w:proofErr w:type="spellStart"/>
      <w:r>
        <w:t>πεχαμέτρου</w:t>
      </w:r>
      <w:proofErr w:type="spellEnd"/>
      <w:r>
        <w:t>: σελ. 51-55 του φυλλαδίου</w:t>
      </w:r>
      <w:r>
        <w:t xml:space="preserve"> </w:t>
      </w:r>
      <w:r>
        <w:t xml:space="preserve">(άσκηση μέτρησης του </w:t>
      </w:r>
      <w:proofErr w:type="spellStart"/>
      <w:r>
        <w:t>pH</w:t>
      </w:r>
      <w:proofErr w:type="spellEnd"/>
      <w:r>
        <w:t>).</w:t>
      </w:r>
      <w:r>
        <w:t xml:space="preserve"> </w:t>
      </w:r>
    </w:p>
    <w:p w:rsidR="00D30E81" w:rsidRDefault="00D30E81" w:rsidP="00D30E81">
      <w:r>
        <w:t xml:space="preserve">Απαιτούμενες γνώσεις θεωρίας: </w:t>
      </w:r>
      <w:proofErr w:type="spellStart"/>
      <w:r>
        <w:t>Ebbing</w:t>
      </w:r>
      <w:proofErr w:type="spellEnd"/>
      <w:r>
        <w:t xml:space="preserve">, </w:t>
      </w:r>
      <w:proofErr w:type="spellStart"/>
      <w:r>
        <w:t>Gammon</w:t>
      </w:r>
      <w:proofErr w:type="spellEnd"/>
      <w:r>
        <w:t>, Σύγχρονη Γενική Χημεία, κεφ. 16, παράγραφος 16.7, σελ. 693.</w:t>
      </w:r>
    </w:p>
    <w:p w:rsidR="00D30E81" w:rsidRDefault="00D30E81" w:rsidP="00D30E81">
      <w:r>
        <w:t xml:space="preserve"> </w:t>
      </w:r>
    </w:p>
    <w:p w:rsidR="00D30E81" w:rsidRDefault="00D30E81" w:rsidP="00D30E81">
      <w:pPr>
        <w:pStyle w:val="1"/>
        <w:numPr>
          <w:ilvl w:val="0"/>
          <w:numId w:val="0"/>
        </w:numPr>
      </w:pPr>
      <w:r>
        <w:t>Ζητούμενα:</w:t>
      </w:r>
    </w:p>
    <w:p w:rsidR="00D30E81" w:rsidRDefault="00D30E81" w:rsidP="00D30E81">
      <w:r>
        <w:t>(α) Συμπληρώστε το φύλλο εργασίας σύμφωνα με τα ζητούμενα που γνωρίζετε (σκοπός, σύντομη θεωρία, εργαστηριακή πορεία, υπολογισμοί, συμπέρασμα, παρατηρήσεις, βιβλιογραφία).</w:t>
      </w:r>
    </w:p>
    <w:p w:rsidR="00D30E81" w:rsidRDefault="00D30E81" w:rsidP="00D30E81">
      <w:r>
        <w:t>(β) Στους "υπολογισμο</w:t>
      </w:r>
      <w:bookmarkStart w:id="0" w:name="_GoBack"/>
      <w:bookmarkEnd w:id="0"/>
      <w:r>
        <w:t>ύς" καταστρώστε πίνακα με 6 στήλες με τις τιμές που περιγράφηκαν και εξηγήθηκαν στο εργαστήριο. Για τις στήλες 3, 4, 5, και 6 μπορείτε να χρησιμοποιήσετε αριθμομηχανή ή λογιστικό πρόγραμμα (π.χ. Excel) στον υπολογιστή. Όλοι οι αριθμοί να περαστούν χειρόγραφα στους πίνακες.</w:t>
      </w:r>
    </w:p>
    <w:p w:rsidR="00D30E81" w:rsidRDefault="00D30E81" w:rsidP="00D30E81">
      <w:r>
        <w:t xml:space="preserve">Στη συνέχεια, σε χαρτί </w:t>
      </w:r>
      <w:r w:rsidRPr="000122AB">
        <w:rPr>
          <w:i/>
        </w:rPr>
        <w:t>μιλιμετρέ</w:t>
      </w:r>
      <w:r>
        <w:t xml:space="preserve"> τοποθετήστε τα σημεία οδηγούμενοι από τις τιμές του παραπάνω πίνακα, και χαράξτε τη βέλτιστη ευθεία. Τέλος εκτιμήστε την τιμή του V</w:t>
      </w:r>
      <w:r w:rsidR="000122AB">
        <w:rPr>
          <w:vertAlign w:val="subscript"/>
        </w:rPr>
        <w:t>ΟΞ</w:t>
      </w:r>
      <w:r>
        <w:t xml:space="preserve"> από τα δυο διαγράμματα.</w:t>
      </w:r>
    </w:p>
    <w:p w:rsidR="00D30E81" w:rsidRPr="00051754" w:rsidRDefault="00D30E81" w:rsidP="00D30E81">
      <w:r>
        <w:t>Από την τιμή του V</w:t>
      </w:r>
      <w:r w:rsidR="000122AB">
        <w:rPr>
          <w:vertAlign w:val="subscript"/>
        </w:rPr>
        <w:t>ΟΞ</w:t>
      </w:r>
      <w:r>
        <w:t xml:space="preserve"> υπολογίστε την συγκέντρωση του άγνωστου διαλύματος βάσης.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4343C" w:rsidTr="00A4343C">
        <w:tc>
          <w:tcPr>
            <w:tcW w:w="9854" w:type="dxa"/>
          </w:tcPr>
          <w:p w:rsidR="00A4343C" w:rsidRDefault="00A4343C" w:rsidP="00A4343C">
            <w:pPr>
              <w:pStyle w:val="1"/>
              <w:spacing w:before="120"/>
              <w:ind w:left="357" w:hanging="357"/>
              <w:outlineLvl w:val="0"/>
            </w:pPr>
            <w:r w:rsidRPr="0023395B">
              <w:lastRenderedPageBreak/>
              <w:t>ΣΚΟΠΟΣ ΕΡΓΑΣΤΗΡΙΑΚΗΣ ΑΣΚΗΣΗΣ</w:t>
            </w:r>
            <w:r w:rsidRPr="002E352A">
              <w:t xml:space="preserve">: </w:t>
            </w:r>
          </w:p>
          <w:p w:rsidR="00A4343C" w:rsidRDefault="00A4343C" w:rsidP="00A4343C">
            <w:pPr>
              <w:rPr>
                <w:lang w:val="en-US"/>
              </w:rPr>
            </w:pPr>
          </w:p>
          <w:p w:rsidR="00A4343C" w:rsidRDefault="00A4343C" w:rsidP="00A4343C">
            <w:pPr>
              <w:rPr>
                <w:lang w:val="en-US"/>
              </w:rPr>
            </w:pPr>
          </w:p>
          <w:p w:rsidR="00A4343C" w:rsidRDefault="00A4343C" w:rsidP="00A4343C">
            <w:pPr>
              <w:rPr>
                <w:lang w:val="en-US"/>
              </w:rPr>
            </w:pPr>
          </w:p>
        </w:tc>
      </w:tr>
      <w:tr w:rsidR="00A4343C" w:rsidTr="00A4343C">
        <w:tc>
          <w:tcPr>
            <w:tcW w:w="9854" w:type="dxa"/>
          </w:tcPr>
          <w:p w:rsidR="00A4343C" w:rsidRPr="00E67234" w:rsidRDefault="00A4343C" w:rsidP="00A4343C">
            <w:pPr>
              <w:pStyle w:val="1"/>
              <w:spacing w:before="120"/>
              <w:ind w:left="357" w:hanging="357"/>
              <w:outlineLvl w:val="0"/>
            </w:pPr>
            <w:r w:rsidRPr="0023395B">
              <w:t>ΠΕΙΡΑΜΑΤΙΚΟ ΜΕΡΟΣ</w:t>
            </w:r>
          </w:p>
          <w:p w:rsidR="00A4343C" w:rsidRDefault="00A4343C" w:rsidP="00A4343C">
            <w:pPr>
              <w:pStyle w:val="2"/>
              <w:outlineLvl w:val="1"/>
            </w:pPr>
            <w:r>
              <w:t>Όργανα – Συσκευέ</w:t>
            </w:r>
            <w:r w:rsidRPr="002E352A">
              <w:t>ς – Αντιδραστ</w:t>
            </w:r>
            <w:r>
              <w:t>ή</w:t>
            </w:r>
            <w:r w:rsidRPr="002E352A">
              <w:t>ρια</w:t>
            </w:r>
          </w:p>
          <w:p w:rsidR="00A4343C" w:rsidRDefault="00A4343C" w:rsidP="00A4343C">
            <w:pPr>
              <w:rPr>
                <w:lang w:val="en-US"/>
              </w:rPr>
            </w:pPr>
          </w:p>
          <w:p w:rsidR="00A4343C" w:rsidRPr="000E64F4" w:rsidRDefault="00A4343C" w:rsidP="00A4343C">
            <w:pPr>
              <w:rPr>
                <w:lang w:val="en-US"/>
              </w:rPr>
            </w:pPr>
          </w:p>
          <w:p w:rsidR="00A4343C" w:rsidRPr="0023395B" w:rsidRDefault="00A4343C" w:rsidP="00A4343C"/>
          <w:p w:rsidR="00A4343C" w:rsidRPr="005F3791" w:rsidRDefault="00A4343C" w:rsidP="00A4343C">
            <w:pPr>
              <w:pStyle w:val="2"/>
              <w:outlineLvl w:val="1"/>
            </w:pPr>
            <w:r>
              <w:t>Πειραματική Πορεία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369"/>
              <w:gridCol w:w="708"/>
            </w:tblGrid>
            <w:tr w:rsidR="00A4343C" w:rsidTr="00463DD8">
              <w:tc>
                <w:tcPr>
                  <w:tcW w:w="33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4343C" w:rsidRDefault="00A4343C" w:rsidP="00463DD8">
                  <w:pPr>
                    <w:spacing w:before="60" w:after="60"/>
                    <w:jc w:val="right"/>
                  </w:pPr>
                  <w:r>
                    <w:t>Ομάδα που ανήκει ο φοιτητής:</w:t>
                  </w:r>
                  <w:r w:rsidRPr="00BD2F09">
                    <w:rPr>
                      <w:bdr w:val="single" w:sz="4" w:space="0" w:color="auto"/>
                    </w:rPr>
                    <w:t xml:space="preserve">   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  <w:vAlign w:val="center"/>
                </w:tcPr>
                <w:p w:rsidR="00A4343C" w:rsidRDefault="00A4343C" w:rsidP="00463DD8">
                  <w:pPr>
                    <w:spacing w:before="60" w:after="60"/>
                    <w:jc w:val="right"/>
                  </w:pPr>
                </w:p>
              </w:tc>
            </w:tr>
          </w:tbl>
          <w:p w:rsidR="00A4343C" w:rsidRDefault="00A4343C" w:rsidP="00A4343C"/>
          <w:p w:rsidR="00A4343C" w:rsidRDefault="00A4343C" w:rsidP="00A4343C"/>
          <w:p w:rsidR="00A4343C" w:rsidRPr="00A4343C" w:rsidRDefault="00A4343C" w:rsidP="00A4343C">
            <w:pPr>
              <w:pStyle w:val="1"/>
              <w:numPr>
                <w:ilvl w:val="0"/>
                <w:numId w:val="0"/>
              </w:numPr>
              <w:outlineLvl w:val="0"/>
            </w:pPr>
          </w:p>
          <w:p w:rsidR="00A4343C" w:rsidRPr="00A4343C" w:rsidRDefault="00A4343C" w:rsidP="00A4343C"/>
          <w:p w:rsidR="00A4343C" w:rsidRPr="00A4343C" w:rsidRDefault="00A4343C" w:rsidP="00A4343C"/>
          <w:p w:rsidR="00A4343C" w:rsidRDefault="00A4343C" w:rsidP="00A4343C"/>
          <w:p w:rsidR="00051754" w:rsidRDefault="00051754" w:rsidP="00A4343C"/>
          <w:p w:rsidR="00051754" w:rsidRPr="00A4343C" w:rsidRDefault="00051754" w:rsidP="00A4343C"/>
          <w:p w:rsidR="00A4343C" w:rsidRPr="00A4343C" w:rsidRDefault="00A4343C" w:rsidP="00A4343C"/>
          <w:p w:rsidR="00A4343C" w:rsidRPr="00051754" w:rsidRDefault="00A4343C" w:rsidP="00A4343C"/>
          <w:p w:rsidR="00A4343C" w:rsidRDefault="00A4343C" w:rsidP="00A4343C"/>
          <w:p w:rsidR="00051754" w:rsidRPr="00051754" w:rsidRDefault="00051754" w:rsidP="00A4343C"/>
          <w:p w:rsidR="00A4343C" w:rsidRPr="00051754" w:rsidRDefault="00A4343C" w:rsidP="00A4343C"/>
          <w:p w:rsidR="00A4343C" w:rsidRPr="00051754" w:rsidRDefault="00A4343C" w:rsidP="00A4343C"/>
          <w:p w:rsidR="00A4343C" w:rsidRPr="00051754" w:rsidRDefault="00A4343C" w:rsidP="00A4343C"/>
        </w:tc>
      </w:tr>
    </w:tbl>
    <w:p w:rsidR="00A4343C" w:rsidRPr="00051754" w:rsidRDefault="00A4343C" w:rsidP="00A4343C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A4343C" w:rsidTr="00C17F08">
        <w:tc>
          <w:tcPr>
            <w:tcW w:w="9810" w:type="dxa"/>
          </w:tcPr>
          <w:p w:rsidR="00C17F08" w:rsidRDefault="00C17F08" w:rsidP="00A4343C">
            <w:pPr>
              <w:pStyle w:val="2"/>
              <w:outlineLvl w:val="1"/>
            </w:pPr>
          </w:p>
          <w:p w:rsidR="00C17F08" w:rsidRDefault="00C17F08" w:rsidP="00C17F08"/>
          <w:p w:rsidR="00C17F08" w:rsidRDefault="00C17F08" w:rsidP="00C17F08"/>
          <w:p w:rsidR="00C17F08" w:rsidRDefault="00C17F08" w:rsidP="00A4343C">
            <w:pPr>
              <w:pStyle w:val="2"/>
              <w:outlineLvl w:val="1"/>
            </w:pPr>
          </w:p>
          <w:p w:rsidR="00A4343C" w:rsidRDefault="00A4343C" w:rsidP="00A4343C">
            <w:pPr>
              <w:pStyle w:val="2"/>
              <w:outlineLvl w:val="1"/>
            </w:pPr>
            <w:r w:rsidRPr="0023395B">
              <w:t>Μετρ</w:t>
            </w:r>
            <w:r>
              <w:t>ή</w:t>
            </w:r>
            <w:r w:rsidRPr="0023395B">
              <w:t xml:space="preserve">σεις – </w:t>
            </w:r>
            <w:r>
              <w:t>Υπολογισμοί</w:t>
            </w:r>
          </w:p>
          <w:p w:rsidR="00C17F08" w:rsidRPr="00C17F08" w:rsidRDefault="00C17F08" w:rsidP="00C17F08">
            <w:r>
              <w:t xml:space="preserve">[Αν χρειαστεί, για τον Πίνακα με τους υπολογισμούς, μπορείτε να προσθέσετε επί πλέον δική σας σελίδα. Επίσης, τα ζητούμενα διαγράμματα θα πρέπει να γίνουν σε </w:t>
            </w:r>
            <w:r w:rsidRPr="00C17F08">
              <w:rPr>
                <w:b/>
                <w:u w:val="single"/>
              </w:rPr>
              <w:t>χαρτί μιλιμετρέ</w:t>
            </w:r>
            <w:r>
              <w:t>. ]</w:t>
            </w:r>
          </w:p>
          <w:p w:rsidR="00A4343C" w:rsidRPr="00C17F08" w:rsidRDefault="00A4343C" w:rsidP="00A4343C">
            <w:pPr>
              <w:pStyle w:val="1"/>
              <w:numPr>
                <w:ilvl w:val="0"/>
                <w:numId w:val="0"/>
              </w:numPr>
              <w:spacing w:before="120"/>
              <w:ind w:left="357"/>
              <w:outlineLvl w:val="0"/>
            </w:pPr>
          </w:p>
          <w:p w:rsidR="00A4343C" w:rsidRPr="00C17F08" w:rsidRDefault="00A4343C" w:rsidP="00A4343C"/>
          <w:p w:rsidR="00A4343C" w:rsidRPr="00C17F08" w:rsidRDefault="00A4343C" w:rsidP="00A4343C"/>
          <w:p w:rsidR="00A4343C" w:rsidRPr="00C17F08" w:rsidRDefault="00A4343C" w:rsidP="00A4343C"/>
          <w:p w:rsidR="00A4343C" w:rsidRPr="00C17F08" w:rsidRDefault="00A4343C" w:rsidP="00A4343C"/>
          <w:p w:rsidR="00A4343C" w:rsidRDefault="00A4343C" w:rsidP="00A4343C"/>
          <w:p w:rsidR="00C17F08" w:rsidRDefault="00C17F08" w:rsidP="00A4343C"/>
          <w:p w:rsidR="00C17F08" w:rsidRDefault="00C17F08" w:rsidP="00A4343C"/>
          <w:p w:rsidR="00C17F08" w:rsidRDefault="00C17F08" w:rsidP="00A4343C"/>
          <w:p w:rsidR="00C17F08" w:rsidRDefault="00C17F08" w:rsidP="00A4343C"/>
          <w:p w:rsidR="00C17F08" w:rsidRDefault="00C17F08" w:rsidP="00A4343C"/>
          <w:p w:rsidR="00C17F08" w:rsidRDefault="00C17F08" w:rsidP="00A4343C"/>
          <w:p w:rsidR="00C17F08" w:rsidRDefault="00C17F08" w:rsidP="00A4343C"/>
          <w:p w:rsidR="00C17F08" w:rsidRPr="00C17F08" w:rsidRDefault="00C17F08" w:rsidP="00A4343C"/>
          <w:p w:rsidR="00A4343C" w:rsidRPr="00C17F08" w:rsidRDefault="00A4343C" w:rsidP="00A4343C"/>
          <w:p w:rsidR="00A4343C" w:rsidRPr="00C17F08" w:rsidRDefault="00A4343C" w:rsidP="00A4343C"/>
          <w:p w:rsidR="00A4343C" w:rsidRPr="00C17F08" w:rsidRDefault="00A4343C" w:rsidP="00A4343C"/>
          <w:p w:rsidR="00A4343C" w:rsidRPr="00C17F08" w:rsidRDefault="00A4343C" w:rsidP="00A4343C"/>
          <w:p w:rsidR="00A4343C" w:rsidRPr="00C17F08" w:rsidRDefault="00A4343C" w:rsidP="00A4343C"/>
          <w:p w:rsidR="00A4343C" w:rsidRDefault="00A4343C" w:rsidP="00A4343C"/>
          <w:p w:rsidR="0011550E" w:rsidRDefault="0011550E" w:rsidP="00A4343C"/>
          <w:p w:rsidR="0011550E" w:rsidRDefault="0011550E" w:rsidP="00A4343C"/>
          <w:p w:rsidR="0011550E" w:rsidRDefault="0011550E" w:rsidP="00A4343C"/>
          <w:p w:rsidR="0011550E" w:rsidRDefault="0011550E" w:rsidP="00A4343C"/>
          <w:p w:rsidR="0011550E" w:rsidRDefault="0011550E" w:rsidP="00A4343C"/>
          <w:p w:rsidR="0011550E" w:rsidRDefault="0011550E" w:rsidP="00A4343C"/>
          <w:p w:rsidR="0011550E" w:rsidRDefault="0011550E" w:rsidP="00A4343C"/>
          <w:p w:rsidR="0011550E" w:rsidRDefault="0011550E" w:rsidP="00A4343C"/>
          <w:p w:rsidR="0011550E" w:rsidRDefault="0011550E" w:rsidP="00A4343C"/>
          <w:p w:rsidR="0011550E" w:rsidRDefault="0011550E" w:rsidP="00A4343C"/>
          <w:p w:rsidR="0011550E" w:rsidRDefault="0011550E" w:rsidP="00A4343C"/>
          <w:p w:rsidR="0011550E" w:rsidRDefault="0011550E" w:rsidP="00A4343C"/>
          <w:p w:rsidR="0011550E" w:rsidRDefault="0011550E" w:rsidP="00A4343C"/>
          <w:p w:rsidR="0011550E" w:rsidRDefault="0011550E" w:rsidP="00A4343C"/>
          <w:p w:rsidR="0011550E" w:rsidRDefault="0011550E" w:rsidP="00A4343C"/>
          <w:p w:rsidR="0011550E" w:rsidRDefault="0011550E" w:rsidP="00A4343C"/>
          <w:p w:rsidR="0011550E" w:rsidRDefault="0011550E" w:rsidP="00A4343C"/>
          <w:p w:rsidR="0011550E" w:rsidRDefault="0011550E" w:rsidP="00A4343C"/>
          <w:p w:rsidR="0011550E" w:rsidRDefault="0011550E" w:rsidP="00A4343C"/>
          <w:p w:rsidR="0011550E" w:rsidRDefault="0011550E" w:rsidP="00A4343C"/>
          <w:p w:rsidR="0011550E" w:rsidRDefault="0011550E" w:rsidP="00A4343C"/>
          <w:p w:rsidR="0011550E" w:rsidRPr="00C17F08" w:rsidRDefault="0011550E" w:rsidP="00A4343C"/>
          <w:p w:rsidR="00A4343C" w:rsidRPr="00C17F08" w:rsidRDefault="00A4343C" w:rsidP="00A4343C"/>
          <w:p w:rsidR="00A4343C" w:rsidRPr="00C17F08" w:rsidRDefault="00A4343C" w:rsidP="00A4343C"/>
          <w:p w:rsidR="00A4343C" w:rsidRPr="00C17F08" w:rsidRDefault="00A4343C" w:rsidP="00A4343C"/>
          <w:p w:rsidR="00A4343C" w:rsidRPr="00C17F08" w:rsidRDefault="00A4343C" w:rsidP="00A4343C"/>
          <w:p w:rsidR="00F13035" w:rsidRPr="00C17F08" w:rsidRDefault="00F13035" w:rsidP="00A4343C"/>
          <w:p w:rsidR="00F13035" w:rsidRDefault="00F13035" w:rsidP="00A4343C"/>
          <w:p w:rsidR="0011550E" w:rsidRDefault="0011550E" w:rsidP="00A4343C"/>
          <w:p w:rsidR="0011550E" w:rsidRDefault="0011550E" w:rsidP="00A4343C"/>
          <w:p w:rsidR="0011550E" w:rsidRDefault="0011550E" w:rsidP="00A4343C"/>
          <w:p w:rsidR="0011550E" w:rsidRDefault="0011550E" w:rsidP="00A4343C"/>
          <w:p w:rsidR="0011550E" w:rsidRDefault="0011550E" w:rsidP="00A4343C"/>
          <w:p w:rsidR="0011550E" w:rsidRDefault="0011550E" w:rsidP="00A4343C"/>
          <w:p w:rsidR="0011550E" w:rsidRPr="00C17F08" w:rsidRDefault="0011550E" w:rsidP="00A4343C"/>
          <w:p w:rsidR="00F13035" w:rsidRPr="00C17F08" w:rsidRDefault="00F13035" w:rsidP="00A4343C"/>
          <w:p w:rsidR="00F13035" w:rsidRPr="00C17F08" w:rsidRDefault="00F13035" w:rsidP="00A4343C"/>
          <w:p w:rsidR="00F13035" w:rsidRPr="00C17F08" w:rsidRDefault="00F13035" w:rsidP="00A4343C"/>
          <w:p w:rsidR="00F13035" w:rsidRPr="00C17F08" w:rsidRDefault="00F13035" w:rsidP="00A4343C"/>
          <w:p w:rsidR="00A4343C" w:rsidRDefault="00A4343C" w:rsidP="00A4343C"/>
          <w:p w:rsidR="00051754" w:rsidRDefault="00051754" w:rsidP="00A4343C"/>
          <w:p w:rsidR="00051754" w:rsidRPr="00051754" w:rsidRDefault="00051754" w:rsidP="00A4343C"/>
          <w:p w:rsidR="00A4343C" w:rsidRPr="00C17F08" w:rsidRDefault="00A4343C" w:rsidP="00A4343C"/>
          <w:p w:rsidR="00A4343C" w:rsidRPr="00C17F08" w:rsidRDefault="00A4343C" w:rsidP="00A4343C"/>
        </w:tc>
      </w:tr>
      <w:tr w:rsidR="00A4343C" w:rsidTr="00C17F08">
        <w:tc>
          <w:tcPr>
            <w:tcW w:w="9810" w:type="dxa"/>
          </w:tcPr>
          <w:p w:rsidR="00A4343C" w:rsidRDefault="00A4343C" w:rsidP="00A4343C">
            <w:pPr>
              <w:pStyle w:val="1"/>
              <w:spacing w:before="120"/>
              <w:ind w:left="357" w:hanging="357"/>
              <w:outlineLvl w:val="0"/>
            </w:pPr>
            <w:r w:rsidRPr="0023395B">
              <w:lastRenderedPageBreak/>
              <w:t>Συμπερ</w:t>
            </w:r>
            <w:r>
              <w:t>ά</w:t>
            </w:r>
            <w:r w:rsidRPr="0023395B">
              <w:t>σματα</w:t>
            </w:r>
          </w:p>
          <w:p w:rsidR="00A4343C" w:rsidRDefault="00A4343C" w:rsidP="00463DD8">
            <w:pPr>
              <w:rPr>
                <w:lang w:val="en-US"/>
              </w:rPr>
            </w:pPr>
          </w:p>
          <w:p w:rsidR="0011550E" w:rsidRDefault="0011550E" w:rsidP="00463DD8">
            <w:pPr>
              <w:rPr>
                <w:lang w:val="en-US"/>
              </w:rPr>
            </w:pPr>
          </w:p>
          <w:p w:rsidR="0011550E" w:rsidRDefault="0011550E" w:rsidP="00463DD8">
            <w:pPr>
              <w:rPr>
                <w:lang w:val="en-US"/>
              </w:rPr>
            </w:pPr>
          </w:p>
          <w:p w:rsidR="0011550E" w:rsidRDefault="0011550E" w:rsidP="00463DD8">
            <w:pPr>
              <w:rPr>
                <w:lang w:val="en-US"/>
              </w:rPr>
            </w:pPr>
          </w:p>
          <w:p w:rsidR="00A4343C" w:rsidRDefault="00A4343C" w:rsidP="00463DD8">
            <w:pPr>
              <w:rPr>
                <w:lang w:val="en-US"/>
              </w:rPr>
            </w:pPr>
          </w:p>
          <w:p w:rsidR="00A4343C" w:rsidRDefault="00A4343C" w:rsidP="00463DD8">
            <w:pPr>
              <w:pStyle w:val="1"/>
              <w:numPr>
                <w:ilvl w:val="0"/>
                <w:numId w:val="0"/>
              </w:numPr>
              <w:outlineLvl w:val="0"/>
            </w:pPr>
          </w:p>
          <w:p w:rsidR="0011550E" w:rsidRPr="0011550E" w:rsidRDefault="0011550E" w:rsidP="0011550E"/>
        </w:tc>
      </w:tr>
      <w:tr w:rsidR="00A4343C" w:rsidTr="00C17F08">
        <w:tc>
          <w:tcPr>
            <w:tcW w:w="9810" w:type="dxa"/>
          </w:tcPr>
          <w:p w:rsidR="00A4343C" w:rsidRDefault="00A4343C" w:rsidP="00A4343C">
            <w:pPr>
              <w:pStyle w:val="1"/>
              <w:spacing w:before="120"/>
              <w:ind w:left="357" w:hanging="357"/>
              <w:outlineLvl w:val="0"/>
            </w:pPr>
            <w:r>
              <w:t>Παρατηρήσεις</w:t>
            </w:r>
          </w:p>
          <w:p w:rsidR="00A4343C" w:rsidRPr="00F13035" w:rsidRDefault="00A4343C" w:rsidP="00463DD8">
            <w:pPr>
              <w:rPr>
                <w:u w:val="single"/>
                <w:lang w:val="en-US"/>
              </w:rPr>
            </w:pPr>
          </w:p>
          <w:p w:rsidR="00A4343C" w:rsidRPr="0023395B" w:rsidRDefault="00A4343C" w:rsidP="00463DD8">
            <w:pPr>
              <w:rPr>
                <w:u w:val="single"/>
              </w:rPr>
            </w:pPr>
          </w:p>
          <w:p w:rsidR="00A4343C" w:rsidRDefault="00A4343C" w:rsidP="00463DD8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  <w:p w:rsidR="0011550E" w:rsidRDefault="0011550E" w:rsidP="00463DD8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  <w:p w:rsidR="00A4343C" w:rsidRDefault="00A4343C" w:rsidP="00463DD8"/>
          <w:p w:rsidR="00A4343C" w:rsidRDefault="00A4343C" w:rsidP="00463DD8"/>
        </w:tc>
      </w:tr>
      <w:tr w:rsidR="00A4343C" w:rsidTr="00C17F08">
        <w:tc>
          <w:tcPr>
            <w:tcW w:w="9810" w:type="dxa"/>
          </w:tcPr>
          <w:p w:rsidR="00A4343C" w:rsidRDefault="00A4343C" w:rsidP="00A4343C">
            <w:pPr>
              <w:pStyle w:val="1"/>
              <w:spacing w:before="120"/>
              <w:ind w:left="357" w:hanging="357"/>
              <w:outlineLvl w:val="0"/>
            </w:pPr>
            <w:r w:rsidRPr="0023395B">
              <w:t>Βιβλιογραφ</w:t>
            </w:r>
            <w:r>
              <w:t>ί</w:t>
            </w:r>
            <w:r w:rsidRPr="0023395B">
              <w:t>α</w:t>
            </w:r>
          </w:p>
          <w:p w:rsidR="00A4343C" w:rsidRPr="00A4343C" w:rsidRDefault="00A4343C" w:rsidP="00463DD8">
            <w:r w:rsidRPr="0023395B">
              <w:br/>
            </w:r>
          </w:p>
          <w:p w:rsidR="00A4343C" w:rsidRDefault="00A4343C" w:rsidP="00463DD8"/>
          <w:p w:rsidR="0011550E" w:rsidRDefault="0011550E" w:rsidP="00463DD8"/>
          <w:p w:rsidR="0011550E" w:rsidRPr="00A4343C" w:rsidRDefault="0011550E" w:rsidP="00463DD8"/>
          <w:p w:rsidR="00A4343C" w:rsidRDefault="00A4343C" w:rsidP="00463DD8"/>
          <w:p w:rsidR="00C17F08" w:rsidRPr="00A4343C" w:rsidRDefault="00C17F08" w:rsidP="00463DD8"/>
          <w:p w:rsidR="00A4343C" w:rsidRPr="00F13035" w:rsidRDefault="00A4343C" w:rsidP="00463DD8">
            <w:pPr>
              <w:rPr>
                <w:lang w:val="en-US"/>
              </w:rPr>
            </w:pPr>
          </w:p>
          <w:p w:rsidR="00A4343C" w:rsidRPr="00A4343C" w:rsidRDefault="00A4343C" w:rsidP="00463DD8"/>
        </w:tc>
      </w:tr>
    </w:tbl>
    <w:p w:rsidR="009D00F0" w:rsidRPr="00A4343C" w:rsidRDefault="009D00F0" w:rsidP="009D00F0"/>
    <w:sectPr w:rsidR="009D00F0" w:rsidRPr="00A4343C" w:rsidSect="00427A3B">
      <w:footerReference w:type="default" r:id="rId8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BFA" w:rsidRDefault="00EC5BFA" w:rsidP="00A4343C">
      <w:pPr>
        <w:spacing w:after="0" w:line="240" w:lineRule="auto"/>
      </w:pPr>
      <w:r>
        <w:separator/>
      </w:r>
    </w:p>
  </w:endnote>
  <w:endnote w:type="continuationSeparator" w:id="0">
    <w:p w:rsidR="00EC5BFA" w:rsidRDefault="00EC5BFA" w:rsidP="00A4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6545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43C" w:rsidRDefault="00A4343C">
        <w:pPr>
          <w:pStyle w:val="a8"/>
          <w:jc w:val="center"/>
        </w:pPr>
        <w:r w:rsidRPr="00A4343C">
          <w:rPr>
            <w:sz w:val="18"/>
          </w:rPr>
          <w:fldChar w:fldCharType="begin"/>
        </w:r>
        <w:r w:rsidRPr="00A4343C">
          <w:rPr>
            <w:sz w:val="18"/>
          </w:rPr>
          <w:instrText xml:space="preserve"> PAGE   \* MERGEFORMAT </w:instrText>
        </w:r>
        <w:r w:rsidRPr="00A4343C">
          <w:rPr>
            <w:sz w:val="18"/>
          </w:rPr>
          <w:fldChar w:fldCharType="separate"/>
        </w:r>
        <w:r w:rsidR="00080F91">
          <w:rPr>
            <w:noProof/>
            <w:sz w:val="18"/>
          </w:rPr>
          <w:t>3</w:t>
        </w:r>
        <w:r w:rsidRPr="00A4343C">
          <w:rPr>
            <w:noProof/>
            <w:sz w:val="18"/>
          </w:rPr>
          <w:fldChar w:fldCharType="end"/>
        </w:r>
      </w:p>
    </w:sdtContent>
  </w:sdt>
  <w:p w:rsidR="00A4343C" w:rsidRDefault="00A434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BFA" w:rsidRDefault="00EC5BFA" w:rsidP="00A4343C">
      <w:pPr>
        <w:spacing w:after="0" w:line="240" w:lineRule="auto"/>
      </w:pPr>
      <w:r>
        <w:separator/>
      </w:r>
    </w:p>
  </w:footnote>
  <w:footnote w:type="continuationSeparator" w:id="0">
    <w:p w:rsidR="00EC5BFA" w:rsidRDefault="00EC5BFA" w:rsidP="00A43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64614"/>
    <w:multiLevelType w:val="hybridMultilevel"/>
    <w:tmpl w:val="817AB276"/>
    <w:lvl w:ilvl="0" w:tplc="B644CC9E">
      <w:start w:val="1"/>
      <w:numFmt w:val="decimal"/>
      <w:pStyle w:val="1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63C"/>
    <w:rsid w:val="000122AB"/>
    <w:rsid w:val="00051754"/>
    <w:rsid w:val="00080F91"/>
    <w:rsid w:val="000D5582"/>
    <w:rsid w:val="000E526C"/>
    <w:rsid w:val="0011550E"/>
    <w:rsid w:val="002220CF"/>
    <w:rsid w:val="00233F55"/>
    <w:rsid w:val="002A4720"/>
    <w:rsid w:val="003D3559"/>
    <w:rsid w:val="003F5A42"/>
    <w:rsid w:val="00400EC7"/>
    <w:rsid w:val="00421155"/>
    <w:rsid w:val="00427A3B"/>
    <w:rsid w:val="004A3C36"/>
    <w:rsid w:val="004F49B5"/>
    <w:rsid w:val="0052663C"/>
    <w:rsid w:val="00656A80"/>
    <w:rsid w:val="007B0BE6"/>
    <w:rsid w:val="00860C48"/>
    <w:rsid w:val="008A1F6F"/>
    <w:rsid w:val="008C2D46"/>
    <w:rsid w:val="00911767"/>
    <w:rsid w:val="009D00F0"/>
    <w:rsid w:val="00A4343C"/>
    <w:rsid w:val="00C17F08"/>
    <w:rsid w:val="00C40FC1"/>
    <w:rsid w:val="00C52A33"/>
    <w:rsid w:val="00C9628B"/>
    <w:rsid w:val="00D30E81"/>
    <w:rsid w:val="00DB1B2F"/>
    <w:rsid w:val="00E0068F"/>
    <w:rsid w:val="00E21DDF"/>
    <w:rsid w:val="00E8477E"/>
    <w:rsid w:val="00EC5BFA"/>
    <w:rsid w:val="00F13035"/>
    <w:rsid w:val="00F4169A"/>
    <w:rsid w:val="00F5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F24A4D"/>
  <w15:docId w15:val="{E2E1838B-D81F-48A2-91D0-35769D25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C2D46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2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C2D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D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3D3559"/>
  </w:style>
  <w:style w:type="character" w:styleId="a3">
    <w:name w:val="Strong"/>
    <w:basedOn w:val="a0"/>
    <w:uiPriority w:val="22"/>
    <w:qFormat/>
    <w:rsid w:val="003D3559"/>
    <w:rPr>
      <w:b/>
      <w:bCs/>
    </w:rPr>
  </w:style>
  <w:style w:type="character" w:styleId="a4">
    <w:name w:val="Emphasis"/>
    <w:basedOn w:val="a0"/>
    <w:uiPriority w:val="20"/>
    <w:qFormat/>
    <w:rsid w:val="003D3559"/>
    <w:rPr>
      <w:i/>
      <w:iCs/>
    </w:rPr>
  </w:style>
  <w:style w:type="character" w:styleId="-">
    <w:name w:val="Hyperlink"/>
    <w:basedOn w:val="a0"/>
    <w:uiPriority w:val="99"/>
    <w:semiHidden/>
    <w:unhideWhenUsed/>
    <w:rsid w:val="003D3559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8C2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8C2D46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8C2D4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C2D46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Char"/>
    <w:uiPriority w:val="10"/>
    <w:qFormat/>
    <w:rsid w:val="008C2D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6"/>
    <w:uiPriority w:val="10"/>
    <w:rsid w:val="008C2D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Char0"/>
    <w:uiPriority w:val="99"/>
    <w:unhideWhenUsed/>
    <w:rsid w:val="00A434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A4343C"/>
  </w:style>
  <w:style w:type="paragraph" w:styleId="a8">
    <w:name w:val="footer"/>
    <w:basedOn w:val="a"/>
    <w:link w:val="Char1"/>
    <w:uiPriority w:val="99"/>
    <w:unhideWhenUsed/>
    <w:rsid w:val="00A434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A43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7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3113D-6110-4CE3-85F3-C9801CA0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reviewer3</dc:creator>
  <cp:lastModifiedBy>S C Boyatzis</cp:lastModifiedBy>
  <cp:revision>15</cp:revision>
  <cp:lastPrinted>2016-11-27T03:31:00Z</cp:lastPrinted>
  <dcterms:created xsi:type="dcterms:W3CDTF">2016-11-06T20:13:00Z</dcterms:created>
  <dcterms:modified xsi:type="dcterms:W3CDTF">2018-12-02T17:25:00Z</dcterms:modified>
</cp:coreProperties>
</file>