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2CB0" w14:textId="77777777" w:rsidR="00D2269B" w:rsidRPr="001C25D1" w:rsidRDefault="0036030C" w:rsidP="001C25D1">
      <w:pPr>
        <w:pStyle w:val="a7"/>
        <w:pBdr>
          <w:bottom w:val="single" w:sz="4" w:space="1" w:color="auto"/>
        </w:pBdr>
      </w:pPr>
      <w:r w:rsidRPr="001C25D1">
        <w:t xml:space="preserve">Άσκηση </w:t>
      </w:r>
      <w:r w:rsidR="00CD0A67" w:rsidRPr="001C25D1">
        <w:t>3</w:t>
      </w:r>
      <w:r w:rsidRPr="001C25D1">
        <w:t xml:space="preserve">: </w:t>
      </w:r>
      <w:r w:rsidR="00CD0A67" w:rsidRPr="001C25D1">
        <w:t>Παρασκευές διαλυμάτων</w:t>
      </w:r>
    </w:p>
    <w:p w14:paraId="29D02CB3" w14:textId="77777777" w:rsidR="00CD0A67" w:rsidRDefault="00CD0A67" w:rsidP="002A0E29">
      <w:pPr>
        <w:pStyle w:val="1"/>
        <w:rPr>
          <w:rStyle w:val="a8"/>
          <w:rFonts w:ascii="Arial" w:hAnsi="Arial" w:cs="Arial"/>
        </w:rPr>
      </w:pPr>
      <w:r w:rsidRPr="009C47EF">
        <w:t>Να απαντηθούν οι εξής</w:t>
      </w:r>
      <w:r w:rsidRPr="00EB6F12">
        <w:rPr>
          <w:rStyle w:val="a8"/>
          <w:rFonts w:ascii="Arial" w:hAnsi="Arial" w:cs="Arial"/>
        </w:rPr>
        <w:t xml:space="preserve"> </w:t>
      </w:r>
      <w:r w:rsidRPr="009C47EF">
        <w:rPr>
          <w:rStyle w:val="a8"/>
          <w:b w:val="0"/>
          <w:bCs/>
        </w:rPr>
        <w:t>ερωτήσεις</w:t>
      </w:r>
      <w:r w:rsidRPr="00EB6F12">
        <w:rPr>
          <w:rStyle w:val="a8"/>
          <w:rFonts w:ascii="Arial" w:hAnsi="Arial" w:cs="Arial"/>
        </w:rPr>
        <w:t>:</w:t>
      </w:r>
    </w:p>
    <w:p w14:paraId="29D02CC7" w14:textId="11ACA353" w:rsidR="00D81192" w:rsidRPr="00E71CD3" w:rsidRDefault="009C47EF" w:rsidP="00E71CD3">
      <w:pPr>
        <w:pStyle w:val="Web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E71CD3">
        <w:rPr>
          <w:rStyle w:val="a8"/>
          <w:rFonts w:ascii="Arial" w:hAnsi="Arial" w:cs="Arial"/>
          <w:b w:val="0"/>
          <w:sz w:val="22"/>
          <w:szCs w:val="22"/>
        </w:rPr>
        <w:t>[Τις ατομικές μάζες των στοιχείων μπορείτε να τις βρείτε στον Περιοδικό Πίνακα]</w:t>
      </w:r>
    </w:p>
    <w:p w14:paraId="29D02CC8" w14:textId="77777777" w:rsidR="00D81192" w:rsidRPr="00E71CD3" w:rsidRDefault="00D81192" w:rsidP="00E71CD3">
      <w:pPr>
        <w:pStyle w:val="a4"/>
        <w:numPr>
          <w:ilvl w:val="0"/>
          <w:numId w:val="5"/>
        </w:numPr>
        <w:spacing w:after="200"/>
        <w:ind w:left="0"/>
        <w:rPr>
          <w:rFonts w:ascii="Arial" w:hAnsi="Arial" w:cs="Arial"/>
        </w:rPr>
      </w:pPr>
      <w:r w:rsidRPr="00E71CD3">
        <w:rPr>
          <w:rFonts w:ascii="Arial" w:hAnsi="Arial" w:cs="Arial"/>
        </w:rPr>
        <w:t xml:space="preserve">Ποια ποσότητα σε </w:t>
      </w:r>
      <w:r w:rsidRPr="00E71CD3">
        <w:rPr>
          <w:rFonts w:ascii="Arial" w:hAnsi="Arial" w:cs="Arial"/>
          <w:lang w:val="en-US"/>
        </w:rPr>
        <w:t>g</w:t>
      </w:r>
      <w:r w:rsidRPr="00E71CD3">
        <w:rPr>
          <w:rFonts w:ascii="Arial" w:hAnsi="Arial" w:cs="Arial"/>
        </w:rPr>
        <w:t xml:space="preserve"> πρέπει να ζυγίσουμε </w:t>
      </w:r>
      <w:r w:rsidR="00E537BF" w:rsidRPr="00E71CD3">
        <w:rPr>
          <w:rFonts w:ascii="Arial" w:hAnsi="Arial" w:cs="Arial"/>
        </w:rPr>
        <w:t xml:space="preserve">με </w:t>
      </w:r>
      <w:r w:rsidR="003661AE" w:rsidRPr="00E71CD3">
        <w:rPr>
          <w:rFonts w:ascii="Arial" w:hAnsi="Arial" w:cs="Arial"/>
        </w:rPr>
        <w:t>ζυγό</w:t>
      </w:r>
      <w:r w:rsidR="00E537BF" w:rsidRPr="00E71CD3">
        <w:rPr>
          <w:rFonts w:ascii="Arial" w:hAnsi="Arial" w:cs="Arial"/>
        </w:rPr>
        <w:t xml:space="preserve"> ακρίβειας ±1</w:t>
      </w:r>
      <w:r w:rsidR="00E537BF" w:rsidRPr="00E71CD3">
        <w:rPr>
          <w:rFonts w:ascii="Arial" w:hAnsi="Arial" w:cs="Arial"/>
          <w:lang w:val="en-US"/>
        </w:rPr>
        <w:t>g</w:t>
      </w:r>
      <w:r w:rsidR="00E537BF" w:rsidRPr="00E71CD3">
        <w:rPr>
          <w:rFonts w:ascii="Arial" w:hAnsi="Arial" w:cs="Arial"/>
        </w:rPr>
        <w:t xml:space="preserve"> </w:t>
      </w:r>
      <w:r w:rsidRPr="00E71CD3">
        <w:rPr>
          <w:rFonts w:ascii="Arial" w:hAnsi="Arial" w:cs="Arial"/>
        </w:rPr>
        <w:t xml:space="preserve">ώστε να έχουμε 10 </w:t>
      </w:r>
      <w:r w:rsidRPr="00E71CD3">
        <w:rPr>
          <w:rFonts w:ascii="Arial" w:hAnsi="Arial" w:cs="Arial"/>
          <w:i/>
          <w:lang w:val="en-US"/>
        </w:rPr>
        <w:t>mol</w:t>
      </w:r>
      <w:r w:rsidRPr="00E71CD3">
        <w:rPr>
          <w:rFonts w:ascii="Arial" w:hAnsi="Arial" w:cs="Arial"/>
        </w:rPr>
        <w:t xml:space="preserve"> καυστικού νατρίου (</w:t>
      </w:r>
      <w:r w:rsidRPr="00E71CD3">
        <w:rPr>
          <w:rFonts w:ascii="Arial" w:hAnsi="Arial" w:cs="Arial"/>
          <w:lang w:val="en-US"/>
        </w:rPr>
        <w:t>NaO</w:t>
      </w:r>
      <w:bookmarkStart w:id="0" w:name="_GoBack"/>
      <w:bookmarkEnd w:id="0"/>
      <w:r w:rsidRPr="00E71CD3">
        <w:rPr>
          <w:rFonts w:ascii="Arial" w:hAnsi="Arial" w:cs="Arial"/>
          <w:lang w:val="en-US"/>
        </w:rPr>
        <w:t>H</w:t>
      </w:r>
      <w:r w:rsidRPr="00E71CD3">
        <w:rPr>
          <w:rFonts w:ascii="Arial" w:hAnsi="Arial" w:cs="Arial"/>
        </w:rPr>
        <w:t>);</w:t>
      </w:r>
      <w:r w:rsidRPr="00E71CD3">
        <w:rPr>
          <w:rFonts w:ascii="Arial" w:hAnsi="Arial" w:cs="Arial"/>
          <w:b/>
        </w:rPr>
        <w:t xml:space="preserve"> </w:t>
      </w:r>
    </w:p>
    <w:p w14:paraId="29D02CC9" w14:textId="77777777" w:rsidR="00D81192" w:rsidRPr="00E71CD3" w:rsidRDefault="00D81192" w:rsidP="00E71CD3">
      <w:pPr>
        <w:pStyle w:val="a4"/>
        <w:numPr>
          <w:ilvl w:val="0"/>
          <w:numId w:val="5"/>
        </w:numPr>
        <w:spacing w:after="200"/>
        <w:ind w:left="0"/>
        <w:rPr>
          <w:rFonts w:ascii="Arial" w:hAnsi="Arial" w:cs="Arial"/>
        </w:rPr>
      </w:pPr>
      <w:r w:rsidRPr="00E71CD3">
        <w:rPr>
          <w:rFonts w:ascii="Arial" w:hAnsi="Arial" w:cs="Arial"/>
        </w:rPr>
        <w:t>Πόσο ζυγίζ</w:t>
      </w:r>
      <w:r w:rsidR="006046B7" w:rsidRPr="00E71CD3">
        <w:rPr>
          <w:rFonts w:ascii="Arial" w:hAnsi="Arial" w:cs="Arial"/>
        </w:rPr>
        <w:t>ουν</w:t>
      </w:r>
      <w:r w:rsidRPr="00E71CD3">
        <w:rPr>
          <w:rFonts w:ascii="Arial" w:hAnsi="Arial" w:cs="Arial"/>
        </w:rPr>
        <w:t xml:space="preserve"> </w:t>
      </w:r>
      <w:r w:rsidR="006046B7" w:rsidRPr="00E71CD3">
        <w:rPr>
          <w:rFonts w:ascii="Arial" w:hAnsi="Arial" w:cs="Arial"/>
        </w:rPr>
        <w:t>0.5</w:t>
      </w:r>
      <w:r w:rsidR="00BF5E57" w:rsidRPr="00E71CD3">
        <w:rPr>
          <w:rFonts w:ascii="Arial" w:hAnsi="Arial" w:cs="Arial"/>
        </w:rPr>
        <w:t>0</w:t>
      </w:r>
      <w:r w:rsidRPr="00E71CD3">
        <w:rPr>
          <w:rFonts w:ascii="Arial" w:hAnsi="Arial" w:cs="Arial"/>
        </w:rPr>
        <w:t xml:space="preserve"> </w:t>
      </w:r>
      <w:r w:rsidRPr="00E71CD3">
        <w:rPr>
          <w:rFonts w:ascii="Arial" w:hAnsi="Arial" w:cs="Arial"/>
          <w:i/>
          <w:lang w:val="en-US"/>
        </w:rPr>
        <w:t>mol</w:t>
      </w:r>
      <w:r w:rsidRPr="00E71CD3">
        <w:rPr>
          <w:rFonts w:ascii="Arial" w:hAnsi="Arial" w:cs="Arial"/>
        </w:rPr>
        <w:t xml:space="preserve"> αμμωνίας (</w:t>
      </w:r>
      <w:r w:rsidRPr="00E71CD3">
        <w:rPr>
          <w:rFonts w:ascii="Arial" w:hAnsi="Arial" w:cs="Arial"/>
          <w:lang w:val="en-US"/>
        </w:rPr>
        <w:t>NH</w:t>
      </w:r>
      <w:r w:rsidRPr="00E71CD3">
        <w:rPr>
          <w:rFonts w:ascii="Arial" w:hAnsi="Arial" w:cs="Arial"/>
        </w:rPr>
        <w:t>3)</w:t>
      </w:r>
      <w:r w:rsidR="006F2037" w:rsidRPr="00E71CD3">
        <w:rPr>
          <w:rFonts w:ascii="Arial" w:hAnsi="Arial" w:cs="Arial"/>
        </w:rPr>
        <w:t xml:space="preserve"> με </w:t>
      </w:r>
      <w:r w:rsidR="003661AE" w:rsidRPr="00E71CD3">
        <w:rPr>
          <w:rFonts w:ascii="Arial" w:hAnsi="Arial" w:cs="Arial"/>
        </w:rPr>
        <w:t>ζυγό</w:t>
      </w:r>
      <w:r w:rsidR="006F2037" w:rsidRPr="00E71CD3">
        <w:rPr>
          <w:rFonts w:ascii="Arial" w:hAnsi="Arial" w:cs="Arial"/>
        </w:rPr>
        <w:t xml:space="preserve"> ακρίβειας ±0.1</w:t>
      </w:r>
      <w:r w:rsidRPr="00E71CD3">
        <w:rPr>
          <w:rFonts w:ascii="Arial" w:hAnsi="Arial" w:cs="Arial"/>
        </w:rPr>
        <w:t xml:space="preserve">; </w:t>
      </w:r>
    </w:p>
    <w:p w14:paraId="29D02CCA" w14:textId="77777777" w:rsidR="00D81192" w:rsidRPr="00E71CD3" w:rsidRDefault="00D81192" w:rsidP="00E71CD3">
      <w:pPr>
        <w:pStyle w:val="a4"/>
        <w:numPr>
          <w:ilvl w:val="0"/>
          <w:numId w:val="5"/>
        </w:numPr>
        <w:spacing w:after="200"/>
        <w:ind w:left="0"/>
        <w:rPr>
          <w:rFonts w:ascii="Arial" w:hAnsi="Arial" w:cs="Arial"/>
          <w:b/>
        </w:rPr>
      </w:pPr>
      <w:r w:rsidRPr="00E71CD3">
        <w:rPr>
          <w:rFonts w:ascii="Arial" w:hAnsi="Arial" w:cs="Arial"/>
        </w:rPr>
        <w:t>Πόσο ζυγίζει 0.</w:t>
      </w:r>
      <w:r w:rsidR="001338D1" w:rsidRPr="00E71CD3">
        <w:rPr>
          <w:rFonts w:ascii="Arial" w:hAnsi="Arial" w:cs="Arial"/>
        </w:rPr>
        <w:t>1</w:t>
      </w:r>
      <w:r w:rsidR="006F2037" w:rsidRPr="00E71CD3">
        <w:rPr>
          <w:rFonts w:ascii="Arial" w:hAnsi="Arial" w:cs="Arial"/>
        </w:rPr>
        <w:t>0</w:t>
      </w:r>
      <w:r w:rsidR="00BF5E57" w:rsidRPr="00E71CD3">
        <w:rPr>
          <w:rFonts w:ascii="Arial" w:hAnsi="Arial" w:cs="Arial"/>
        </w:rPr>
        <w:t>0</w:t>
      </w:r>
      <w:r w:rsidRPr="00E71CD3">
        <w:rPr>
          <w:rFonts w:ascii="Arial" w:hAnsi="Arial" w:cs="Arial"/>
        </w:rPr>
        <w:t xml:space="preserve"> </w:t>
      </w:r>
      <w:r w:rsidRPr="00E71CD3">
        <w:rPr>
          <w:rFonts w:ascii="Arial" w:hAnsi="Arial" w:cs="Arial"/>
          <w:i/>
          <w:lang w:val="en-US"/>
        </w:rPr>
        <w:t>mol</w:t>
      </w:r>
      <w:r w:rsidRPr="00E71CD3">
        <w:rPr>
          <w:rFonts w:ascii="Arial" w:hAnsi="Arial" w:cs="Arial"/>
          <w:i/>
        </w:rPr>
        <w:t xml:space="preserve"> </w:t>
      </w:r>
      <w:r w:rsidRPr="00E71CD3">
        <w:rPr>
          <w:rFonts w:ascii="Arial" w:hAnsi="Arial" w:cs="Arial"/>
        </w:rPr>
        <w:t>θειικού οξέος (</w:t>
      </w:r>
      <w:r w:rsidRPr="00E71CD3">
        <w:rPr>
          <w:rFonts w:ascii="Arial" w:hAnsi="Arial" w:cs="Arial"/>
          <w:lang w:val="en-US"/>
        </w:rPr>
        <w:t>H</w:t>
      </w:r>
      <w:r w:rsidRPr="00E71CD3">
        <w:rPr>
          <w:rFonts w:ascii="Arial" w:hAnsi="Arial" w:cs="Arial"/>
          <w:vertAlign w:val="subscript"/>
        </w:rPr>
        <w:t>2</w:t>
      </w:r>
      <w:r w:rsidRPr="00E71CD3">
        <w:rPr>
          <w:rFonts w:ascii="Arial" w:hAnsi="Arial" w:cs="Arial"/>
          <w:lang w:val="en-US"/>
        </w:rPr>
        <w:t>SO</w:t>
      </w:r>
      <w:r w:rsidRPr="00E71CD3">
        <w:rPr>
          <w:rFonts w:ascii="Arial" w:hAnsi="Arial" w:cs="Arial"/>
          <w:vertAlign w:val="subscript"/>
        </w:rPr>
        <w:t>4</w:t>
      </w:r>
      <w:r w:rsidRPr="00E71CD3">
        <w:rPr>
          <w:rFonts w:ascii="Arial" w:hAnsi="Arial" w:cs="Arial"/>
        </w:rPr>
        <w:t>)</w:t>
      </w:r>
      <w:r w:rsidR="002C3B92" w:rsidRPr="00E71CD3">
        <w:rPr>
          <w:rFonts w:ascii="Arial" w:hAnsi="Arial" w:cs="Arial"/>
        </w:rPr>
        <w:t xml:space="preserve"> με </w:t>
      </w:r>
      <w:r w:rsidR="003661AE" w:rsidRPr="00E71CD3">
        <w:rPr>
          <w:rFonts w:ascii="Arial" w:hAnsi="Arial" w:cs="Arial"/>
        </w:rPr>
        <w:t>ζυγό</w:t>
      </w:r>
      <w:r w:rsidR="002C3B92" w:rsidRPr="00E71CD3">
        <w:rPr>
          <w:rFonts w:ascii="Arial" w:hAnsi="Arial" w:cs="Arial"/>
        </w:rPr>
        <w:t xml:space="preserve"> ακρίβειας ±0.</w:t>
      </w:r>
      <w:r w:rsidR="00FA28D3" w:rsidRPr="00E71CD3">
        <w:rPr>
          <w:rFonts w:ascii="Arial" w:hAnsi="Arial" w:cs="Arial"/>
        </w:rPr>
        <w:t>0</w:t>
      </w:r>
      <w:r w:rsidR="002C3B92" w:rsidRPr="00E71CD3">
        <w:rPr>
          <w:rFonts w:ascii="Arial" w:hAnsi="Arial" w:cs="Arial"/>
        </w:rPr>
        <w:t>1</w:t>
      </w:r>
      <w:r w:rsidR="002C3B92" w:rsidRPr="00E71CD3">
        <w:rPr>
          <w:rFonts w:ascii="Arial" w:hAnsi="Arial" w:cs="Arial"/>
          <w:lang w:val="en-US"/>
        </w:rPr>
        <w:t>g</w:t>
      </w:r>
      <w:r w:rsidRPr="00E71CD3">
        <w:rPr>
          <w:rFonts w:ascii="Arial" w:hAnsi="Arial" w:cs="Arial"/>
        </w:rPr>
        <w:t xml:space="preserve">; </w:t>
      </w:r>
    </w:p>
    <w:p w14:paraId="29D02CCB" w14:textId="77777777" w:rsidR="004C6600" w:rsidRPr="00E71CD3" w:rsidRDefault="004C6600" w:rsidP="00E71CD3">
      <w:pPr>
        <w:pStyle w:val="Web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sz w:val="22"/>
          <w:szCs w:val="22"/>
        </w:rPr>
      </w:pPr>
      <w:r w:rsidRPr="00E71CD3">
        <w:rPr>
          <w:rFonts w:ascii="Arial" w:hAnsi="Arial" w:cs="Arial"/>
          <w:i/>
          <w:sz w:val="22"/>
          <w:szCs w:val="22"/>
        </w:rPr>
        <w:t>Συμπληρώστε τα κενά:</w:t>
      </w:r>
      <w:r w:rsidRPr="00E71CD3">
        <w:rPr>
          <w:rFonts w:ascii="Arial" w:hAnsi="Arial" w:cs="Arial"/>
          <w:sz w:val="22"/>
          <w:szCs w:val="22"/>
        </w:rPr>
        <w:t xml:space="preserve"> Για να παρασκευάσουμε 250 </w:t>
      </w:r>
      <w:r w:rsidRPr="00E71CD3">
        <w:rPr>
          <w:rFonts w:ascii="Arial" w:hAnsi="Arial" w:cs="Arial"/>
          <w:sz w:val="22"/>
          <w:szCs w:val="22"/>
          <w:lang w:val="en-US"/>
        </w:rPr>
        <w:t>mL</w:t>
      </w:r>
      <w:r w:rsidRPr="00E71CD3">
        <w:rPr>
          <w:rFonts w:ascii="Arial" w:hAnsi="Arial" w:cs="Arial"/>
          <w:sz w:val="22"/>
          <w:szCs w:val="22"/>
        </w:rPr>
        <w:t xml:space="preserve"> υδατικού διαλύματος </w:t>
      </w:r>
      <w:r w:rsidRPr="00E71CD3">
        <w:rPr>
          <w:rFonts w:ascii="Arial" w:hAnsi="Arial" w:cs="Arial"/>
          <w:sz w:val="22"/>
          <w:szCs w:val="22"/>
          <w:lang w:val="en-US"/>
        </w:rPr>
        <w:t>NaOH</w:t>
      </w:r>
      <w:r w:rsidRPr="00E71CD3">
        <w:rPr>
          <w:rFonts w:ascii="Arial" w:hAnsi="Arial" w:cs="Arial"/>
          <w:sz w:val="22"/>
          <w:szCs w:val="22"/>
        </w:rPr>
        <w:t xml:space="preserve"> </w:t>
      </w:r>
      <w:r w:rsidR="00C46DA9" w:rsidRPr="00E71CD3">
        <w:rPr>
          <w:rFonts w:ascii="Arial" w:hAnsi="Arial" w:cs="Arial"/>
          <w:sz w:val="22"/>
          <w:szCs w:val="22"/>
        </w:rPr>
        <w:t>2</w:t>
      </w:r>
      <w:r w:rsidR="00323B97" w:rsidRPr="00E71CD3">
        <w:rPr>
          <w:rFonts w:ascii="Arial" w:hAnsi="Arial" w:cs="Arial"/>
          <w:sz w:val="22"/>
          <w:szCs w:val="22"/>
        </w:rPr>
        <w:t>,0</w:t>
      </w:r>
      <w:r w:rsidRPr="00E71CD3">
        <w:rPr>
          <w:rFonts w:ascii="Arial" w:hAnsi="Arial" w:cs="Arial"/>
          <w:sz w:val="22"/>
          <w:szCs w:val="22"/>
        </w:rPr>
        <w:t xml:space="preserve">% </w:t>
      </w:r>
      <w:r w:rsidRPr="00E71CD3">
        <w:rPr>
          <w:rFonts w:ascii="Arial" w:hAnsi="Arial" w:cs="Arial"/>
          <w:sz w:val="22"/>
          <w:szCs w:val="22"/>
          <w:lang w:val="en-US"/>
        </w:rPr>
        <w:t>w</w:t>
      </w:r>
      <w:r w:rsidRPr="00E71CD3">
        <w:rPr>
          <w:rFonts w:ascii="Arial" w:hAnsi="Arial" w:cs="Arial"/>
          <w:sz w:val="22"/>
          <w:szCs w:val="22"/>
        </w:rPr>
        <w:t>/</w:t>
      </w:r>
      <w:r w:rsidRPr="00E71CD3">
        <w:rPr>
          <w:rFonts w:ascii="Arial" w:hAnsi="Arial" w:cs="Arial"/>
          <w:sz w:val="22"/>
          <w:szCs w:val="22"/>
          <w:lang w:val="en-US"/>
        </w:rPr>
        <w:t>v</w:t>
      </w:r>
      <w:r w:rsidRPr="00E71CD3">
        <w:rPr>
          <w:rFonts w:ascii="Arial" w:hAnsi="Arial" w:cs="Arial"/>
          <w:sz w:val="22"/>
          <w:szCs w:val="22"/>
        </w:rPr>
        <w:t xml:space="preserve">, θα ζυγίσουμε </w:t>
      </w:r>
      <w:r w:rsidR="00987333" w:rsidRPr="00E71CD3">
        <w:rPr>
          <w:rFonts w:ascii="Arial" w:hAnsi="Arial" w:cs="Arial"/>
          <w:b/>
          <w:sz w:val="22"/>
          <w:szCs w:val="22"/>
        </w:rPr>
        <w:t>…</w:t>
      </w:r>
      <w:r w:rsidRPr="00E71CD3">
        <w:rPr>
          <w:rFonts w:ascii="Arial" w:hAnsi="Arial" w:cs="Arial"/>
          <w:sz w:val="22"/>
          <w:szCs w:val="22"/>
        </w:rPr>
        <w:t xml:space="preserve"> </w:t>
      </w:r>
      <w:r w:rsidRPr="00E71CD3">
        <w:rPr>
          <w:rFonts w:ascii="Arial" w:hAnsi="Arial" w:cs="Arial"/>
          <w:sz w:val="22"/>
          <w:szCs w:val="22"/>
          <w:lang w:val="en-US"/>
        </w:rPr>
        <w:t>g</w:t>
      </w:r>
      <w:r w:rsidRPr="00E71CD3">
        <w:rPr>
          <w:rFonts w:ascii="Arial" w:hAnsi="Arial" w:cs="Arial"/>
          <w:sz w:val="22"/>
          <w:szCs w:val="22"/>
        </w:rPr>
        <w:t xml:space="preserve"> στερεού </w:t>
      </w:r>
      <w:r w:rsidRPr="00E71CD3">
        <w:rPr>
          <w:rFonts w:ascii="Arial" w:hAnsi="Arial" w:cs="Arial"/>
          <w:sz w:val="22"/>
          <w:szCs w:val="22"/>
          <w:lang w:val="en-US"/>
        </w:rPr>
        <w:t>NaOH</w:t>
      </w:r>
      <w:r w:rsidRPr="00E71CD3">
        <w:rPr>
          <w:rFonts w:ascii="Arial" w:hAnsi="Arial" w:cs="Arial"/>
          <w:sz w:val="22"/>
          <w:szCs w:val="22"/>
        </w:rPr>
        <w:t xml:space="preserve"> και θα τα αναμίξουμε με μια </w:t>
      </w:r>
      <w:r w:rsidR="006A225B" w:rsidRPr="00E71CD3">
        <w:rPr>
          <w:rFonts w:ascii="Arial" w:hAnsi="Arial" w:cs="Arial"/>
          <w:sz w:val="22"/>
          <w:szCs w:val="22"/>
        </w:rPr>
        <w:t xml:space="preserve">μικρή </w:t>
      </w:r>
      <w:r w:rsidRPr="00E71CD3">
        <w:rPr>
          <w:rFonts w:ascii="Arial" w:hAnsi="Arial" w:cs="Arial"/>
          <w:sz w:val="22"/>
          <w:szCs w:val="22"/>
        </w:rPr>
        <w:t xml:space="preserve">ποσότητα νερού. Στη συνέχεια μεταφέρουμε το διάλυμα σε ογκομετρική φιάλη των </w:t>
      </w:r>
      <w:r w:rsidR="00987333" w:rsidRPr="00E71CD3">
        <w:rPr>
          <w:rFonts w:ascii="Arial" w:hAnsi="Arial" w:cs="Arial"/>
          <w:b/>
          <w:sz w:val="22"/>
          <w:szCs w:val="22"/>
        </w:rPr>
        <w:t>…</w:t>
      </w:r>
      <w:r w:rsidR="00AF5F74" w:rsidRPr="00E71CD3">
        <w:rPr>
          <w:rFonts w:ascii="Arial" w:hAnsi="Arial" w:cs="Arial"/>
          <w:sz w:val="22"/>
          <w:szCs w:val="22"/>
        </w:rPr>
        <w:t xml:space="preserve"> </w:t>
      </w:r>
      <w:r w:rsidRPr="00E71CD3">
        <w:rPr>
          <w:rFonts w:ascii="Arial" w:hAnsi="Arial" w:cs="Arial"/>
          <w:sz w:val="22"/>
          <w:szCs w:val="22"/>
          <w:lang w:val="en-US"/>
        </w:rPr>
        <w:t>mL</w:t>
      </w:r>
      <w:r w:rsidR="006A225B" w:rsidRPr="00E71CD3">
        <w:rPr>
          <w:rFonts w:ascii="Arial" w:hAnsi="Arial" w:cs="Arial"/>
          <w:sz w:val="22"/>
          <w:szCs w:val="22"/>
        </w:rPr>
        <w:t xml:space="preserve">, </w:t>
      </w:r>
      <w:r w:rsidRPr="00E71CD3">
        <w:rPr>
          <w:rFonts w:ascii="Arial" w:hAnsi="Arial" w:cs="Arial"/>
          <w:sz w:val="22"/>
          <w:szCs w:val="22"/>
        </w:rPr>
        <w:t>προσθέτ</w:t>
      </w:r>
      <w:r w:rsidR="006A225B" w:rsidRPr="00E71CD3">
        <w:rPr>
          <w:rFonts w:ascii="Arial" w:hAnsi="Arial" w:cs="Arial"/>
          <w:sz w:val="22"/>
          <w:szCs w:val="22"/>
        </w:rPr>
        <w:t>ουμε</w:t>
      </w:r>
      <w:r w:rsidRPr="00E71CD3">
        <w:rPr>
          <w:rFonts w:ascii="Arial" w:hAnsi="Arial" w:cs="Arial"/>
          <w:sz w:val="22"/>
          <w:szCs w:val="22"/>
        </w:rPr>
        <w:t xml:space="preserve"> νερό</w:t>
      </w:r>
      <w:r w:rsidR="006A225B" w:rsidRPr="00E71CD3">
        <w:rPr>
          <w:rFonts w:ascii="Arial" w:hAnsi="Arial" w:cs="Arial"/>
          <w:sz w:val="22"/>
          <w:szCs w:val="22"/>
        </w:rPr>
        <w:t xml:space="preserve"> </w:t>
      </w:r>
      <w:r w:rsidRPr="00E71CD3">
        <w:rPr>
          <w:rFonts w:ascii="Arial" w:hAnsi="Arial" w:cs="Arial"/>
          <w:sz w:val="22"/>
          <w:szCs w:val="22"/>
        </w:rPr>
        <w:t>μέχρι τη χαραγή</w:t>
      </w:r>
      <w:r w:rsidR="006A225B" w:rsidRPr="00E71CD3">
        <w:rPr>
          <w:rFonts w:ascii="Arial" w:hAnsi="Arial" w:cs="Arial"/>
          <w:sz w:val="22"/>
          <w:szCs w:val="22"/>
        </w:rPr>
        <w:t>, πωματίζουμε τη φιάλη και αναδεύουμε καλά</w:t>
      </w:r>
      <w:r w:rsidRPr="00E71CD3">
        <w:rPr>
          <w:rFonts w:ascii="Arial" w:hAnsi="Arial" w:cs="Arial"/>
          <w:sz w:val="22"/>
          <w:szCs w:val="22"/>
        </w:rPr>
        <w:t>.</w:t>
      </w:r>
    </w:p>
    <w:p w14:paraId="29D02CCC" w14:textId="77777777" w:rsidR="00AF5F74" w:rsidRPr="00E71CD3" w:rsidRDefault="00AF5F74" w:rsidP="00E71CD3">
      <w:pPr>
        <w:pStyle w:val="Web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sz w:val="22"/>
          <w:szCs w:val="22"/>
        </w:rPr>
      </w:pPr>
      <w:r w:rsidRPr="00E71CD3">
        <w:rPr>
          <w:rFonts w:ascii="Arial" w:hAnsi="Arial" w:cs="Arial"/>
          <w:i/>
          <w:sz w:val="22"/>
          <w:szCs w:val="22"/>
        </w:rPr>
        <w:t>Συμπληρώστε τα κενά:</w:t>
      </w:r>
      <w:r w:rsidRPr="00E71CD3">
        <w:rPr>
          <w:rFonts w:ascii="Arial" w:hAnsi="Arial" w:cs="Arial"/>
          <w:sz w:val="22"/>
          <w:szCs w:val="22"/>
        </w:rPr>
        <w:t xml:space="preserve"> Για να παρασκευάσουμε 250 </w:t>
      </w:r>
      <w:r w:rsidRPr="00E71CD3">
        <w:rPr>
          <w:rFonts w:ascii="Arial" w:hAnsi="Arial" w:cs="Arial"/>
          <w:sz w:val="22"/>
          <w:szCs w:val="22"/>
          <w:lang w:val="en-US"/>
        </w:rPr>
        <w:t>mL</w:t>
      </w:r>
      <w:r w:rsidRPr="00E71CD3">
        <w:rPr>
          <w:rFonts w:ascii="Arial" w:hAnsi="Arial" w:cs="Arial"/>
          <w:sz w:val="22"/>
          <w:szCs w:val="22"/>
        </w:rPr>
        <w:t xml:space="preserve"> υδατικού διαλύματος </w:t>
      </w:r>
      <w:r w:rsidRPr="00E71CD3">
        <w:rPr>
          <w:rFonts w:ascii="Arial" w:hAnsi="Arial" w:cs="Arial"/>
          <w:sz w:val="22"/>
          <w:szCs w:val="22"/>
          <w:lang w:val="en-US"/>
        </w:rPr>
        <w:t>NaOH</w:t>
      </w:r>
      <w:r w:rsidRPr="00E71CD3">
        <w:rPr>
          <w:rFonts w:ascii="Arial" w:hAnsi="Arial" w:cs="Arial"/>
          <w:sz w:val="22"/>
          <w:szCs w:val="22"/>
        </w:rPr>
        <w:t xml:space="preserve"> </w:t>
      </w:r>
      <w:r w:rsidR="00C46DA9" w:rsidRPr="00E71CD3">
        <w:rPr>
          <w:rFonts w:ascii="Arial" w:hAnsi="Arial" w:cs="Arial"/>
          <w:sz w:val="22"/>
          <w:szCs w:val="22"/>
        </w:rPr>
        <w:t>2</w:t>
      </w:r>
      <w:r w:rsidR="00323B97" w:rsidRPr="00E71CD3">
        <w:rPr>
          <w:rFonts w:ascii="Arial" w:hAnsi="Arial" w:cs="Arial"/>
          <w:sz w:val="22"/>
          <w:szCs w:val="22"/>
        </w:rPr>
        <w:t>,0</w:t>
      </w:r>
      <w:r w:rsidRPr="00E71CD3">
        <w:rPr>
          <w:rFonts w:ascii="Arial" w:hAnsi="Arial" w:cs="Arial"/>
          <w:sz w:val="22"/>
          <w:szCs w:val="22"/>
        </w:rPr>
        <w:t xml:space="preserve">% </w:t>
      </w:r>
      <w:r w:rsidRPr="00E71CD3">
        <w:rPr>
          <w:rFonts w:ascii="Arial" w:hAnsi="Arial" w:cs="Arial"/>
          <w:sz w:val="22"/>
          <w:szCs w:val="22"/>
          <w:lang w:val="en-US"/>
        </w:rPr>
        <w:t>w</w:t>
      </w:r>
      <w:r w:rsidRPr="00E71CD3">
        <w:rPr>
          <w:rFonts w:ascii="Arial" w:hAnsi="Arial" w:cs="Arial"/>
          <w:sz w:val="22"/>
          <w:szCs w:val="22"/>
        </w:rPr>
        <w:t>/</w:t>
      </w:r>
      <w:r w:rsidRPr="00E71CD3">
        <w:rPr>
          <w:rFonts w:ascii="Arial" w:hAnsi="Arial" w:cs="Arial"/>
          <w:sz w:val="22"/>
          <w:szCs w:val="22"/>
          <w:lang w:val="en-US"/>
        </w:rPr>
        <w:t>v</w:t>
      </w:r>
      <w:r w:rsidRPr="00E71CD3">
        <w:rPr>
          <w:rFonts w:ascii="Arial" w:hAnsi="Arial" w:cs="Arial"/>
          <w:sz w:val="22"/>
          <w:szCs w:val="22"/>
        </w:rPr>
        <w:t xml:space="preserve">, θα ζυγίσουμε </w:t>
      </w:r>
      <w:r w:rsidR="00987333" w:rsidRPr="00E71CD3">
        <w:rPr>
          <w:rFonts w:ascii="Arial" w:hAnsi="Arial" w:cs="Arial"/>
          <w:b/>
          <w:sz w:val="22"/>
          <w:szCs w:val="22"/>
        </w:rPr>
        <w:t>…</w:t>
      </w:r>
      <w:r w:rsidRPr="00E71CD3">
        <w:rPr>
          <w:rFonts w:ascii="Arial" w:hAnsi="Arial" w:cs="Arial"/>
          <w:sz w:val="22"/>
          <w:szCs w:val="22"/>
        </w:rPr>
        <w:t xml:space="preserve"> </w:t>
      </w:r>
      <w:r w:rsidRPr="00E71CD3">
        <w:rPr>
          <w:rFonts w:ascii="Arial" w:hAnsi="Arial" w:cs="Arial"/>
          <w:sz w:val="22"/>
          <w:szCs w:val="22"/>
          <w:lang w:val="en-US"/>
        </w:rPr>
        <w:t>g</w:t>
      </w:r>
      <w:r w:rsidRPr="00E71CD3">
        <w:rPr>
          <w:rFonts w:ascii="Arial" w:hAnsi="Arial" w:cs="Arial"/>
          <w:sz w:val="22"/>
          <w:szCs w:val="22"/>
        </w:rPr>
        <w:t xml:space="preserve"> στερεού </w:t>
      </w:r>
      <w:r w:rsidRPr="00E71CD3">
        <w:rPr>
          <w:rFonts w:ascii="Arial" w:hAnsi="Arial" w:cs="Arial"/>
          <w:sz w:val="22"/>
          <w:szCs w:val="22"/>
          <w:lang w:val="en-US"/>
        </w:rPr>
        <w:t>NaOH</w:t>
      </w:r>
      <w:r w:rsidRPr="00E71CD3">
        <w:rPr>
          <w:rFonts w:ascii="Arial" w:hAnsi="Arial" w:cs="Arial"/>
          <w:sz w:val="22"/>
          <w:szCs w:val="22"/>
        </w:rPr>
        <w:t xml:space="preserve"> και θα τα αναμίξουμε με </w:t>
      </w:r>
      <w:r w:rsidR="00987333" w:rsidRPr="00E71CD3">
        <w:rPr>
          <w:rFonts w:ascii="Arial" w:hAnsi="Arial" w:cs="Arial"/>
          <w:b/>
          <w:sz w:val="22"/>
          <w:szCs w:val="22"/>
        </w:rPr>
        <w:t>…</w:t>
      </w:r>
      <w:r w:rsidRPr="00E71CD3">
        <w:rPr>
          <w:rFonts w:ascii="Arial" w:hAnsi="Arial" w:cs="Arial"/>
          <w:sz w:val="22"/>
          <w:szCs w:val="22"/>
        </w:rPr>
        <w:t xml:space="preserve"> </w:t>
      </w:r>
      <w:r w:rsidRPr="00E71CD3">
        <w:rPr>
          <w:rFonts w:ascii="Arial" w:hAnsi="Arial" w:cs="Arial"/>
          <w:sz w:val="22"/>
          <w:szCs w:val="22"/>
          <w:lang w:val="en-US"/>
        </w:rPr>
        <w:t>mL</w:t>
      </w:r>
      <w:r w:rsidRPr="00E71CD3">
        <w:rPr>
          <w:rFonts w:ascii="Arial" w:hAnsi="Arial" w:cs="Arial"/>
          <w:sz w:val="22"/>
          <w:szCs w:val="22"/>
        </w:rPr>
        <w:t xml:space="preserve"> νερού που έχει μετρηθεί με κατάλληλο ογκομετρικό κύλινδρο. Τα δυο σώματα αναμιγνύονται με γυάλινη ράβδο εντός ποτηρίου ζέσεως. </w:t>
      </w:r>
    </w:p>
    <w:p w14:paraId="29D02CCD" w14:textId="77777777" w:rsidR="004C6600" w:rsidRPr="00E71CD3" w:rsidRDefault="00D2093C" w:rsidP="00E71CD3">
      <w:pPr>
        <w:pStyle w:val="Web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sz w:val="22"/>
          <w:szCs w:val="22"/>
        </w:rPr>
      </w:pPr>
      <w:r w:rsidRPr="00E71CD3">
        <w:rPr>
          <w:rFonts w:ascii="Arial" w:hAnsi="Arial" w:cs="Arial"/>
          <w:sz w:val="22"/>
          <w:szCs w:val="22"/>
        </w:rPr>
        <w:t>Από τις δύο μεθόδους παρασκευής διαλύματος των ερωτήσεων 1 &amp; 2, ποια είναι πιο σωστή;</w:t>
      </w:r>
      <w:r w:rsidR="005F3C86" w:rsidRPr="00E71CD3">
        <w:rPr>
          <w:rFonts w:ascii="Arial" w:hAnsi="Arial" w:cs="Arial"/>
          <w:sz w:val="22"/>
          <w:szCs w:val="22"/>
        </w:rPr>
        <w:t xml:space="preserve"> </w:t>
      </w:r>
      <w:r w:rsidR="00987333" w:rsidRPr="00E71CD3">
        <w:rPr>
          <w:rFonts w:ascii="Arial" w:hAnsi="Arial" w:cs="Arial"/>
          <w:b/>
          <w:sz w:val="22"/>
          <w:szCs w:val="22"/>
        </w:rPr>
        <w:t>…</w:t>
      </w:r>
    </w:p>
    <w:p w14:paraId="29D02CCF" w14:textId="50E08955" w:rsidR="001D5720" w:rsidRPr="00E71CD3" w:rsidRDefault="00CE77B9" w:rsidP="00E71CD3">
      <w:pPr>
        <w:pStyle w:val="Web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sz w:val="22"/>
          <w:szCs w:val="22"/>
        </w:rPr>
      </w:pPr>
      <w:r w:rsidRPr="00E71CD3">
        <w:rPr>
          <w:rFonts w:ascii="Arial" w:hAnsi="Arial" w:cs="Arial"/>
          <w:sz w:val="22"/>
          <w:szCs w:val="22"/>
        </w:rPr>
        <w:t>Ποια είναι η συγκέντρωση του διαλύματος που παρασκευάζεται στις προηγούμενες ερωτήσεις σε Μ</w:t>
      </w:r>
      <w:r w:rsidRPr="00E71CD3">
        <w:rPr>
          <w:rFonts w:ascii="Arial" w:hAnsi="Arial" w:cs="Arial"/>
          <w:b/>
          <w:sz w:val="22"/>
          <w:szCs w:val="22"/>
        </w:rPr>
        <w:t xml:space="preserve"> </w:t>
      </w:r>
      <w:r w:rsidR="00987333" w:rsidRPr="00E71CD3">
        <w:rPr>
          <w:rFonts w:ascii="Arial" w:hAnsi="Arial" w:cs="Arial"/>
          <w:b/>
          <w:sz w:val="22"/>
          <w:szCs w:val="22"/>
        </w:rPr>
        <w:t>…</w:t>
      </w:r>
      <w:r w:rsidR="007F11FB" w:rsidRPr="00E71CD3">
        <w:rPr>
          <w:rFonts w:ascii="Arial" w:hAnsi="Arial" w:cs="Arial"/>
          <w:b/>
          <w:sz w:val="22"/>
          <w:szCs w:val="22"/>
        </w:rPr>
        <w:t xml:space="preserve"> </w:t>
      </w:r>
    </w:p>
    <w:p w14:paraId="29D02CD0" w14:textId="107F3D41" w:rsidR="00CD0A67" w:rsidRPr="00E71CD3" w:rsidRDefault="00CD0A67" w:rsidP="00E71CD3">
      <w:pPr>
        <w:pStyle w:val="Web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sz w:val="22"/>
          <w:szCs w:val="22"/>
        </w:rPr>
      </w:pPr>
      <w:r w:rsidRPr="00E71CD3">
        <w:rPr>
          <w:rFonts w:ascii="Arial" w:hAnsi="Arial" w:cs="Arial"/>
          <w:sz w:val="22"/>
          <w:szCs w:val="22"/>
        </w:rPr>
        <w:t>Θέλετε να παρασκευάσετε</w:t>
      </w:r>
      <w:r w:rsidRPr="00E71CD3">
        <w:rPr>
          <w:rStyle w:val="apple-converted-space"/>
          <w:rFonts w:ascii="Arial" w:hAnsi="Arial" w:cs="Arial"/>
          <w:sz w:val="22"/>
          <w:szCs w:val="22"/>
        </w:rPr>
        <w:t> </w:t>
      </w:r>
      <w:r w:rsidRPr="00E71CD3">
        <w:rPr>
          <w:rStyle w:val="a8"/>
          <w:rFonts w:ascii="Arial" w:hAnsi="Arial" w:cs="Arial"/>
          <w:sz w:val="22"/>
          <w:szCs w:val="22"/>
        </w:rPr>
        <w:t>200 mL</w:t>
      </w:r>
      <w:r w:rsidRPr="00E71CD3">
        <w:rPr>
          <w:rStyle w:val="apple-converted-space"/>
          <w:rFonts w:ascii="Arial" w:hAnsi="Arial" w:cs="Arial"/>
          <w:sz w:val="22"/>
          <w:szCs w:val="22"/>
        </w:rPr>
        <w:t> </w:t>
      </w:r>
      <w:r w:rsidRPr="00E71CD3">
        <w:rPr>
          <w:rFonts w:ascii="Arial" w:hAnsi="Arial" w:cs="Arial"/>
          <w:sz w:val="22"/>
          <w:szCs w:val="22"/>
        </w:rPr>
        <w:t>υδατικού διαλύματος χλωριούχου νατρίου (</w:t>
      </w:r>
      <w:proofErr w:type="spellStart"/>
      <w:r w:rsidRPr="00E71CD3">
        <w:rPr>
          <w:rFonts w:ascii="Arial" w:hAnsi="Arial" w:cs="Arial"/>
          <w:sz w:val="22"/>
          <w:szCs w:val="22"/>
        </w:rPr>
        <w:t>NaCl</w:t>
      </w:r>
      <w:proofErr w:type="spellEnd"/>
      <w:r w:rsidRPr="00E71CD3">
        <w:rPr>
          <w:rFonts w:ascii="Arial" w:hAnsi="Arial" w:cs="Arial"/>
          <w:sz w:val="22"/>
          <w:szCs w:val="22"/>
        </w:rPr>
        <w:t>)</w:t>
      </w:r>
      <w:r w:rsidRPr="00E71CD3">
        <w:rPr>
          <w:rStyle w:val="apple-converted-space"/>
          <w:rFonts w:ascii="Arial" w:hAnsi="Arial" w:cs="Arial"/>
          <w:sz w:val="22"/>
          <w:szCs w:val="22"/>
        </w:rPr>
        <w:t> </w:t>
      </w:r>
      <w:r w:rsidRPr="00E71CD3">
        <w:rPr>
          <w:rStyle w:val="a8"/>
          <w:rFonts w:ascii="Arial" w:hAnsi="Arial" w:cs="Arial"/>
          <w:sz w:val="22"/>
          <w:szCs w:val="22"/>
        </w:rPr>
        <w:t>0.6</w:t>
      </w:r>
      <w:r w:rsidR="00F50953" w:rsidRPr="00E71CD3">
        <w:rPr>
          <w:rStyle w:val="a8"/>
          <w:rFonts w:ascii="Arial" w:hAnsi="Arial" w:cs="Arial"/>
          <w:sz w:val="22"/>
          <w:szCs w:val="22"/>
        </w:rPr>
        <w:t>0</w:t>
      </w:r>
      <w:r w:rsidRPr="00E71CD3">
        <w:rPr>
          <w:rStyle w:val="a8"/>
          <w:rFonts w:ascii="Arial" w:hAnsi="Arial" w:cs="Arial"/>
          <w:sz w:val="22"/>
          <w:szCs w:val="22"/>
        </w:rPr>
        <w:t>% w/v</w:t>
      </w:r>
      <w:r w:rsidRPr="00E71CD3">
        <w:rPr>
          <w:rFonts w:ascii="Arial" w:hAnsi="Arial" w:cs="Arial"/>
          <w:sz w:val="22"/>
          <w:szCs w:val="22"/>
        </w:rPr>
        <w:t xml:space="preserve"> ξεκινώντας από στερεό </w:t>
      </w:r>
      <w:proofErr w:type="spellStart"/>
      <w:r w:rsidRPr="00E71CD3">
        <w:rPr>
          <w:rFonts w:ascii="Arial" w:hAnsi="Arial" w:cs="Arial"/>
          <w:sz w:val="22"/>
          <w:szCs w:val="22"/>
        </w:rPr>
        <w:t>NaCl</w:t>
      </w:r>
      <w:proofErr w:type="spellEnd"/>
      <w:r w:rsidRPr="00E71CD3">
        <w:rPr>
          <w:rFonts w:ascii="Arial" w:hAnsi="Arial" w:cs="Arial"/>
          <w:sz w:val="22"/>
          <w:szCs w:val="22"/>
        </w:rPr>
        <w:t>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244"/>
      </w:tblGrid>
      <w:tr w:rsidR="00AA5DB0" w:rsidRPr="00E71CD3" w14:paraId="29D02CD3" w14:textId="77777777" w:rsidTr="00CD0A67">
        <w:tc>
          <w:tcPr>
            <w:tcW w:w="948" w:type="dxa"/>
          </w:tcPr>
          <w:p w14:paraId="29D02CD1" w14:textId="77777777" w:rsidR="002A076E" w:rsidRPr="00E71CD3" w:rsidRDefault="002A076E" w:rsidP="00E71CD3">
            <w:pPr>
              <w:pStyle w:val="Web"/>
              <w:spacing w:before="40" w:beforeAutospacing="0" w:after="40" w:afterAutospacing="0"/>
              <w:rPr>
                <w:rFonts w:ascii="Arial" w:hAnsi="Arial" w:cs="Arial"/>
                <w:sz w:val="22"/>
                <w:szCs w:val="22"/>
              </w:rPr>
            </w:pPr>
            <w:r w:rsidRPr="00E71CD3">
              <w:rPr>
                <w:rFonts w:ascii="Arial" w:hAnsi="Arial" w:cs="Arial"/>
                <w:sz w:val="22"/>
                <w:szCs w:val="22"/>
              </w:rPr>
              <w:t>(α)</w:t>
            </w:r>
          </w:p>
        </w:tc>
        <w:tc>
          <w:tcPr>
            <w:tcW w:w="5244" w:type="dxa"/>
          </w:tcPr>
          <w:p w14:paraId="29D02CD2" w14:textId="77777777" w:rsidR="002A076E" w:rsidRPr="00E71CD3" w:rsidRDefault="002A076E" w:rsidP="00E71CD3">
            <w:pPr>
              <w:pStyle w:val="Web"/>
              <w:spacing w:before="40" w:beforeAutospacing="0" w:after="40" w:afterAutospacing="0"/>
              <w:rPr>
                <w:rFonts w:ascii="Arial" w:hAnsi="Arial" w:cs="Arial"/>
                <w:sz w:val="22"/>
                <w:szCs w:val="22"/>
              </w:rPr>
            </w:pPr>
            <w:r w:rsidRPr="00E71CD3">
              <w:rPr>
                <w:rFonts w:ascii="Arial" w:hAnsi="Arial" w:cs="Arial"/>
                <w:sz w:val="22"/>
                <w:szCs w:val="22"/>
              </w:rPr>
              <w:t xml:space="preserve">Πόσα </w:t>
            </w:r>
            <w:r w:rsidRPr="00E71CD3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E71CD3">
              <w:rPr>
                <w:rFonts w:ascii="Arial" w:hAnsi="Arial" w:cs="Arial"/>
                <w:sz w:val="22"/>
                <w:szCs w:val="22"/>
              </w:rPr>
              <w:t xml:space="preserve"> NaCl θα ζυγίσετε;</w:t>
            </w:r>
          </w:p>
        </w:tc>
      </w:tr>
      <w:tr w:rsidR="00AA5DB0" w:rsidRPr="00E71CD3" w14:paraId="29D02CD6" w14:textId="77777777" w:rsidTr="00CD0A67">
        <w:tc>
          <w:tcPr>
            <w:tcW w:w="948" w:type="dxa"/>
          </w:tcPr>
          <w:p w14:paraId="29D02CD4" w14:textId="77777777" w:rsidR="002A076E" w:rsidRPr="00E71CD3" w:rsidRDefault="002A076E" w:rsidP="00E71CD3">
            <w:pPr>
              <w:pStyle w:val="Web"/>
              <w:spacing w:before="40" w:beforeAutospacing="0" w:after="40" w:afterAutospacing="0"/>
              <w:rPr>
                <w:rFonts w:ascii="Arial" w:hAnsi="Arial" w:cs="Arial"/>
                <w:sz w:val="22"/>
                <w:szCs w:val="22"/>
              </w:rPr>
            </w:pPr>
            <w:r w:rsidRPr="00E71CD3">
              <w:rPr>
                <w:rFonts w:ascii="Arial" w:hAnsi="Arial" w:cs="Arial"/>
                <w:sz w:val="22"/>
                <w:szCs w:val="22"/>
              </w:rPr>
              <w:t>(β)</w:t>
            </w:r>
          </w:p>
        </w:tc>
        <w:tc>
          <w:tcPr>
            <w:tcW w:w="5244" w:type="dxa"/>
          </w:tcPr>
          <w:p w14:paraId="29D02CD5" w14:textId="77777777" w:rsidR="002A076E" w:rsidRPr="00E71CD3" w:rsidRDefault="002A076E" w:rsidP="00E71CD3">
            <w:pPr>
              <w:pStyle w:val="Web"/>
              <w:spacing w:before="40" w:beforeAutospacing="0" w:after="40" w:afterAutospacing="0"/>
              <w:rPr>
                <w:rFonts w:ascii="Arial" w:hAnsi="Arial" w:cs="Arial"/>
                <w:sz w:val="22"/>
                <w:szCs w:val="22"/>
              </w:rPr>
            </w:pPr>
            <w:r w:rsidRPr="00E71CD3">
              <w:rPr>
                <w:rFonts w:ascii="Arial" w:hAnsi="Arial" w:cs="Arial"/>
                <w:sz w:val="22"/>
                <w:szCs w:val="22"/>
              </w:rPr>
              <w:t>Ποια είναι η % w/w του τελικού διαλύματος εάν η πυκνότητα του διαλύματος είναι</w:t>
            </w:r>
            <w:r w:rsidRPr="00E71CD3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E71CD3">
              <w:rPr>
                <w:rStyle w:val="a8"/>
                <w:rFonts w:ascii="Arial" w:hAnsi="Arial" w:cs="Arial"/>
                <w:sz w:val="22"/>
                <w:szCs w:val="22"/>
              </w:rPr>
              <w:t>d=1,05 g/ml</w:t>
            </w:r>
            <w:r w:rsidRPr="00E71CD3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E71CD3" w:rsidRPr="00E71CD3" w14:paraId="29D02CD9" w14:textId="77777777" w:rsidTr="00CD0A67">
        <w:tc>
          <w:tcPr>
            <w:tcW w:w="948" w:type="dxa"/>
          </w:tcPr>
          <w:p w14:paraId="29D02CD7" w14:textId="77777777" w:rsidR="002A076E" w:rsidRPr="00E71CD3" w:rsidRDefault="002A076E" w:rsidP="00E71CD3">
            <w:pPr>
              <w:pStyle w:val="Web"/>
              <w:spacing w:before="40" w:beforeAutospacing="0" w:after="40" w:afterAutospacing="0"/>
              <w:rPr>
                <w:rFonts w:ascii="Arial" w:hAnsi="Arial" w:cs="Arial"/>
                <w:sz w:val="22"/>
                <w:szCs w:val="22"/>
              </w:rPr>
            </w:pPr>
            <w:r w:rsidRPr="00E71CD3">
              <w:rPr>
                <w:rFonts w:ascii="Arial" w:hAnsi="Arial" w:cs="Arial"/>
                <w:sz w:val="22"/>
                <w:szCs w:val="22"/>
              </w:rPr>
              <w:t>(γ)</w:t>
            </w:r>
          </w:p>
        </w:tc>
        <w:tc>
          <w:tcPr>
            <w:tcW w:w="5244" w:type="dxa"/>
          </w:tcPr>
          <w:p w14:paraId="29D02CD8" w14:textId="77777777" w:rsidR="002A076E" w:rsidRPr="00E71CD3" w:rsidRDefault="002A076E" w:rsidP="00E71CD3">
            <w:pPr>
              <w:pStyle w:val="Web"/>
              <w:spacing w:before="40" w:beforeAutospacing="0" w:after="40" w:afterAutospacing="0"/>
              <w:rPr>
                <w:rFonts w:ascii="Arial" w:hAnsi="Arial" w:cs="Arial"/>
                <w:sz w:val="22"/>
                <w:szCs w:val="22"/>
              </w:rPr>
            </w:pPr>
            <w:r w:rsidRPr="00E71CD3">
              <w:rPr>
                <w:rFonts w:ascii="Arial" w:hAnsi="Arial" w:cs="Arial"/>
                <w:sz w:val="22"/>
                <w:szCs w:val="22"/>
              </w:rPr>
              <w:t>Ποια είναι η μοριακότητα (Μ) του τελικού διαλύματος;</w:t>
            </w:r>
          </w:p>
        </w:tc>
      </w:tr>
    </w:tbl>
    <w:p w14:paraId="29D02CDA" w14:textId="77777777" w:rsidR="00CD0A67" w:rsidRPr="00E71CD3" w:rsidRDefault="00CD0A67" w:rsidP="00E71CD3">
      <w:pPr>
        <w:pStyle w:val="Web"/>
        <w:spacing w:before="0" w:beforeAutospacing="0" w:after="150" w:afterAutospacing="0"/>
        <w:rPr>
          <w:rFonts w:ascii="Arial" w:hAnsi="Arial" w:cs="Arial"/>
          <w:sz w:val="22"/>
          <w:szCs w:val="22"/>
        </w:rPr>
      </w:pPr>
    </w:p>
    <w:p w14:paraId="29D02CDB" w14:textId="77777777" w:rsidR="00CD0A67" w:rsidRPr="00E71CD3" w:rsidRDefault="00CD0A67" w:rsidP="00E71CD3">
      <w:pPr>
        <w:pStyle w:val="Web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sz w:val="22"/>
          <w:szCs w:val="22"/>
        </w:rPr>
      </w:pPr>
      <w:r w:rsidRPr="00E71CD3">
        <w:rPr>
          <w:rFonts w:ascii="Arial" w:hAnsi="Arial" w:cs="Arial"/>
          <w:sz w:val="22"/>
          <w:szCs w:val="22"/>
        </w:rPr>
        <w:t>Θέλετε να παρασκευάσετε</w:t>
      </w:r>
      <w:r w:rsidRPr="00E71CD3">
        <w:rPr>
          <w:rStyle w:val="apple-converted-space"/>
          <w:rFonts w:ascii="Arial" w:hAnsi="Arial" w:cs="Arial"/>
          <w:sz w:val="22"/>
          <w:szCs w:val="22"/>
        </w:rPr>
        <w:t> </w:t>
      </w:r>
      <w:r w:rsidR="001B3D64" w:rsidRPr="00E71CD3">
        <w:rPr>
          <w:rStyle w:val="a8"/>
          <w:rFonts w:ascii="Arial" w:hAnsi="Arial" w:cs="Arial"/>
          <w:sz w:val="22"/>
          <w:szCs w:val="22"/>
        </w:rPr>
        <w:t>25</w:t>
      </w:r>
      <w:r w:rsidRPr="00E71CD3">
        <w:rPr>
          <w:rStyle w:val="a8"/>
          <w:rFonts w:ascii="Arial" w:hAnsi="Arial" w:cs="Arial"/>
          <w:sz w:val="22"/>
          <w:szCs w:val="22"/>
        </w:rPr>
        <w:t xml:space="preserve"> mL</w:t>
      </w:r>
      <w:r w:rsidRPr="00E71CD3">
        <w:rPr>
          <w:rStyle w:val="apple-converted-space"/>
          <w:rFonts w:ascii="Arial" w:hAnsi="Arial" w:cs="Arial"/>
          <w:sz w:val="22"/>
          <w:szCs w:val="22"/>
        </w:rPr>
        <w:t> </w:t>
      </w:r>
      <w:r w:rsidRPr="00E71CD3">
        <w:rPr>
          <w:rFonts w:ascii="Arial" w:hAnsi="Arial" w:cs="Arial"/>
          <w:sz w:val="22"/>
          <w:szCs w:val="22"/>
        </w:rPr>
        <w:t xml:space="preserve">υδατικού διαλύματος καυστικού </w:t>
      </w:r>
      <w:r w:rsidR="00D15041" w:rsidRPr="00E71CD3">
        <w:rPr>
          <w:rFonts w:ascii="Arial" w:hAnsi="Arial" w:cs="Arial"/>
          <w:sz w:val="22"/>
          <w:szCs w:val="22"/>
        </w:rPr>
        <w:t>καλίου</w:t>
      </w:r>
      <w:r w:rsidRPr="00E71CD3">
        <w:rPr>
          <w:rFonts w:ascii="Arial" w:hAnsi="Arial" w:cs="Arial"/>
          <w:sz w:val="22"/>
          <w:szCs w:val="22"/>
        </w:rPr>
        <w:t xml:space="preserve"> (</w:t>
      </w:r>
      <w:r w:rsidR="00D15041" w:rsidRPr="00E71CD3">
        <w:rPr>
          <w:rFonts w:ascii="Arial" w:hAnsi="Arial" w:cs="Arial"/>
          <w:sz w:val="22"/>
          <w:szCs w:val="22"/>
          <w:lang w:val="en-US"/>
        </w:rPr>
        <w:t>K</w:t>
      </w:r>
      <w:r w:rsidRPr="00E71CD3">
        <w:rPr>
          <w:rFonts w:ascii="Arial" w:hAnsi="Arial" w:cs="Arial"/>
          <w:sz w:val="22"/>
          <w:szCs w:val="22"/>
        </w:rPr>
        <w:t>OH)</w:t>
      </w:r>
      <w:r w:rsidRPr="00E71CD3">
        <w:rPr>
          <w:rStyle w:val="apple-converted-space"/>
          <w:rFonts w:ascii="Arial" w:hAnsi="Arial" w:cs="Arial"/>
          <w:sz w:val="22"/>
          <w:szCs w:val="22"/>
        </w:rPr>
        <w:t> </w:t>
      </w:r>
      <w:r w:rsidRPr="00E71CD3">
        <w:rPr>
          <w:rStyle w:val="a8"/>
          <w:rFonts w:ascii="Arial" w:hAnsi="Arial" w:cs="Arial"/>
          <w:sz w:val="22"/>
          <w:szCs w:val="22"/>
        </w:rPr>
        <w:t>0.2 M</w:t>
      </w:r>
      <w:r w:rsidRPr="00E71CD3">
        <w:rPr>
          <w:rFonts w:ascii="Arial" w:hAnsi="Arial" w:cs="Arial"/>
          <w:sz w:val="22"/>
          <w:szCs w:val="22"/>
        </w:rPr>
        <w:t xml:space="preserve">  ξεκινώντας από στερεό </w:t>
      </w:r>
      <w:r w:rsidR="00D15041" w:rsidRPr="00E71CD3">
        <w:rPr>
          <w:rFonts w:ascii="Arial" w:hAnsi="Arial" w:cs="Arial"/>
          <w:sz w:val="22"/>
          <w:szCs w:val="22"/>
        </w:rPr>
        <w:t>Κ</w:t>
      </w:r>
      <w:r w:rsidRPr="00E71CD3">
        <w:rPr>
          <w:rFonts w:ascii="Arial" w:hAnsi="Arial" w:cs="Arial"/>
          <w:sz w:val="22"/>
          <w:szCs w:val="22"/>
        </w:rPr>
        <w:t>OH.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244"/>
      </w:tblGrid>
      <w:tr w:rsidR="00AA5DB0" w:rsidRPr="00E71CD3" w14:paraId="29D02CDE" w14:textId="77777777" w:rsidTr="00CD0A67">
        <w:tc>
          <w:tcPr>
            <w:tcW w:w="948" w:type="dxa"/>
          </w:tcPr>
          <w:p w14:paraId="29D02CDC" w14:textId="77777777" w:rsidR="00C76710" w:rsidRPr="00E71CD3" w:rsidRDefault="00C76710" w:rsidP="00E71CD3">
            <w:pPr>
              <w:pStyle w:val="Web"/>
              <w:spacing w:before="40" w:beforeAutospacing="0" w:after="40" w:afterAutospacing="0"/>
              <w:rPr>
                <w:rFonts w:ascii="Arial" w:hAnsi="Arial" w:cs="Arial"/>
                <w:sz w:val="22"/>
                <w:szCs w:val="22"/>
              </w:rPr>
            </w:pPr>
            <w:r w:rsidRPr="00E71CD3">
              <w:rPr>
                <w:rFonts w:ascii="Arial" w:hAnsi="Arial" w:cs="Arial"/>
                <w:sz w:val="22"/>
                <w:szCs w:val="22"/>
              </w:rPr>
              <w:t>(α)</w:t>
            </w:r>
          </w:p>
        </w:tc>
        <w:tc>
          <w:tcPr>
            <w:tcW w:w="5244" w:type="dxa"/>
          </w:tcPr>
          <w:p w14:paraId="29D02CDD" w14:textId="77777777" w:rsidR="00C76710" w:rsidRPr="00E71CD3" w:rsidRDefault="00C76710" w:rsidP="00E71CD3">
            <w:pPr>
              <w:pStyle w:val="Web"/>
              <w:spacing w:before="40" w:beforeAutospacing="0" w:after="40" w:afterAutospacing="0"/>
              <w:rPr>
                <w:rFonts w:ascii="Arial" w:hAnsi="Arial" w:cs="Arial"/>
                <w:sz w:val="22"/>
                <w:szCs w:val="22"/>
              </w:rPr>
            </w:pPr>
            <w:r w:rsidRPr="00E71CD3">
              <w:rPr>
                <w:rFonts w:ascii="Arial" w:hAnsi="Arial" w:cs="Arial"/>
                <w:sz w:val="22"/>
                <w:szCs w:val="22"/>
              </w:rPr>
              <w:t xml:space="preserve">Πόσα </w:t>
            </w:r>
            <w:r w:rsidRPr="00E71CD3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E71CD3">
              <w:rPr>
                <w:rFonts w:ascii="Arial" w:hAnsi="Arial" w:cs="Arial"/>
                <w:sz w:val="22"/>
                <w:szCs w:val="22"/>
              </w:rPr>
              <w:t xml:space="preserve"> ΚOH θα ζυγίσετε;</w:t>
            </w:r>
          </w:p>
        </w:tc>
      </w:tr>
      <w:tr w:rsidR="00E71CD3" w:rsidRPr="00E71CD3" w14:paraId="29D02CE1" w14:textId="77777777" w:rsidTr="00CD0A67">
        <w:tc>
          <w:tcPr>
            <w:tcW w:w="948" w:type="dxa"/>
          </w:tcPr>
          <w:p w14:paraId="29D02CDF" w14:textId="77777777" w:rsidR="00C76710" w:rsidRPr="00E71CD3" w:rsidRDefault="00C76710" w:rsidP="00E71CD3">
            <w:pPr>
              <w:pStyle w:val="Web"/>
              <w:spacing w:before="40" w:beforeAutospacing="0" w:after="40" w:afterAutospacing="0"/>
              <w:rPr>
                <w:rFonts w:ascii="Arial" w:hAnsi="Arial" w:cs="Arial"/>
                <w:sz w:val="22"/>
                <w:szCs w:val="22"/>
              </w:rPr>
            </w:pPr>
            <w:r w:rsidRPr="00E71CD3">
              <w:rPr>
                <w:rFonts w:ascii="Arial" w:hAnsi="Arial" w:cs="Arial"/>
                <w:sz w:val="22"/>
                <w:szCs w:val="22"/>
              </w:rPr>
              <w:t>(β)</w:t>
            </w:r>
          </w:p>
        </w:tc>
        <w:tc>
          <w:tcPr>
            <w:tcW w:w="5244" w:type="dxa"/>
          </w:tcPr>
          <w:p w14:paraId="29D02CE0" w14:textId="77777777" w:rsidR="00C76710" w:rsidRPr="00E71CD3" w:rsidRDefault="00C76710" w:rsidP="00E71CD3">
            <w:pPr>
              <w:pStyle w:val="Web"/>
              <w:spacing w:before="40" w:beforeAutospacing="0" w:after="40" w:afterAutospacing="0"/>
              <w:rPr>
                <w:rFonts w:ascii="Arial" w:hAnsi="Arial" w:cs="Arial"/>
                <w:sz w:val="22"/>
                <w:szCs w:val="22"/>
              </w:rPr>
            </w:pPr>
            <w:r w:rsidRPr="00E71CD3">
              <w:rPr>
                <w:rFonts w:ascii="Arial" w:hAnsi="Arial" w:cs="Arial"/>
                <w:sz w:val="22"/>
                <w:szCs w:val="22"/>
              </w:rPr>
              <w:t>Ποια είναι η % w/v του τελικού διαλύματος;</w:t>
            </w:r>
          </w:p>
        </w:tc>
      </w:tr>
    </w:tbl>
    <w:p w14:paraId="29D02CE6" w14:textId="77777777" w:rsidR="00CD0A67" w:rsidRPr="00EB6F12" w:rsidRDefault="00CD0A67" w:rsidP="00CD0A67">
      <w:pPr>
        <w:rPr>
          <w:lang w:eastAsia="el-GR"/>
        </w:rPr>
      </w:pPr>
    </w:p>
    <w:sectPr w:rsidR="00CD0A67" w:rsidRPr="00EB6F12" w:rsidSect="00E71CD3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2779C"/>
    <w:multiLevelType w:val="hybridMultilevel"/>
    <w:tmpl w:val="F4563E5C"/>
    <w:lvl w:ilvl="0" w:tplc="27A66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26269"/>
    <w:multiLevelType w:val="hybridMultilevel"/>
    <w:tmpl w:val="8A9849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F3EAA"/>
    <w:multiLevelType w:val="hybridMultilevel"/>
    <w:tmpl w:val="02A60EEC"/>
    <w:lvl w:ilvl="0" w:tplc="B5E23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4140A"/>
    <w:multiLevelType w:val="hybridMultilevel"/>
    <w:tmpl w:val="1FF0889E"/>
    <w:lvl w:ilvl="0" w:tplc="D73CD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B4DC9"/>
    <w:multiLevelType w:val="hybridMultilevel"/>
    <w:tmpl w:val="BF6ABF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57E9C"/>
    <w:multiLevelType w:val="hybridMultilevel"/>
    <w:tmpl w:val="322C5398"/>
    <w:lvl w:ilvl="0" w:tplc="681EC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1D3"/>
    <w:rsid w:val="000273B4"/>
    <w:rsid w:val="00055608"/>
    <w:rsid w:val="001338D1"/>
    <w:rsid w:val="001B3D64"/>
    <w:rsid w:val="001C25D1"/>
    <w:rsid w:val="001D5720"/>
    <w:rsid w:val="00285969"/>
    <w:rsid w:val="00290454"/>
    <w:rsid w:val="002A076E"/>
    <w:rsid w:val="002A0E29"/>
    <w:rsid w:val="002C3B92"/>
    <w:rsid w:val="002C5241"/>
    <w:rsid w:val="002D68A7"/>
    <w:rsid w:val="002F077B"/>
    <w:rsid w:val="00312CB5"/>
    <w:rsid w:val="00321764"/>
    <w:rsid w:val="00323B97"/>
    <w:rsid w:val="00333762"/>
    <w:rsid w:val="00357C0D"/>
    <w:rsid w:val="0036030C"/>
    <w:rsid w:val="003661AE"/>
    <w:rsid w:val="003C6D3D"/>
    <w:rsid w:val="003F72DF"/>
    <w:rsid w:val="004828D5"/>
    <w:rsid w:val="004A3CE2"/>
    <w:rsid w:val="004A729E"/>
    <w:rsid w:val="004C6600"/>
    <w:rsid w:val="005311AA"/>
    <w:rsid w:val="005434FB"/>
    <w:rsid w:val="005700F3"/>
    <w:rsid w:val="005A79C7"/>
    <w:rsid w:val="005F3C86"/>
    <w:rsid w:val="006046B7"/>
    <w:rsid w:val="00630920"/>
    <w:rsid w:val="006353C7"/>
    <w:rsid w:val="00676506"/>
    <w:rsid w:val="00687959"/>
    <w:rsid w:val="006A225B"/>
    <w:rsid w:val="006C1571"/>
    <w:rsid w:val="006F2037"/>
    <w:rsid w:val="00733D9C"/>
    <w:rsid w:val="00767A1D"/>
    <w:rsid w:val="00786B2B"/>
    <w:rsid w:val="007E45AC"/>
    <w:rsid w:val="007F11FB"/>
    <w:rsid w:val="008A0DFC"/>
    <w:rsid w:val="008B2356"/>
    <w:rsid w:val="008C2412"/>
    <w:rsid w:val="00905A2B"/>
    <w:rsid w:val="00907A14"/>
    <w:rsid w:val="009211D9"/>
    <w:rsid w:val="009665B6"/>
    <w:rsid w:val="00976C61"/>
    <w:rsid w:val="00987333"/>
    <w:rsid w:val="009A6B70"/>
    <w:rsid w:val="009B622C"/>
    <w:rsid w:val="009C47EF"/>
    <w:rsid w:val="00AA5DB0"/>
    <w:rsid w:val="00AF5F74"/>
    <w:rsid w:val="00B051D3"/>
    <w:rsid w:val="00B170EE"/>
    <w:rsid w:val="00B23060"/>
    <w:rsid w:val="00B330AC"/>
    <w:rsid w:val="00BB7927"/>
    <w:rsid w:val="00BD285F"/>
    <w:rsid w:val="00BF5E57"/>
    <w:rsid w:val="00C34EC5"/>
    <w:rsid w:val="00C46DA9"/>
    <w:rsid w:val="00C60FF7"/>
    <w:rsid w:val="00C71274"/>
    <w:rsid w:val="00C76710"/>
    <w:rsid w:val="00C92515"/>
    <w:rsid w:val="00C9628B"/>
    <w:rsid w:val="00CD0A67"/>
    <w:rsid w:val="00CE2753"/>
    <w:rsid w:val="00CE77B9"/>
    <w:rsid w:val="00CF010D"/>
    <w:rsid w:val="00D14417"/>
    <w:rsid w:val="00D15041"/>
    <w:rsid w:val="00D2093C"/>
    <w:rsid w:val="00D2269B"/>
    <w:rsid w:val="00D56DC1"/>
    <w:rsid w:val="00D81192"/>
    <w:rsid w:val="00D95508"/>
    <w:rsid w:val="00D956A0"/>
    <w:rsid w:val="00DB41DC"/>
    <w:rsid w:val="00DE2352"/>
    <w:rsid w:val="00DF40FF"/>
    <w:rsid w:val="00E014AC"/>
    <w:rsid w:val="00E0448E"/>
    <w:rsid w:val="00E147E0"/>
    <w:rsid w:val="00E42789"/>
    <w:rsid w:val="00E537BF"/>
    <w:rsid w:val="00E71CD3"/>
    <w:rsid w:val="00E9334F"/>
    <w:rsid w:val="00E95DBE"/>
    <w:rsid w:val="00EB6F12"/>
    <w:rsid w:val="00F36E74"/>
    <w:rsid w:val="00F42586"/>
    <w:rsid w:val="00F50953"/>
    <w:rsid w:val="00F50B5C"/>
    <w:rsid w:val="00F861A0"/>
    <w:rsid w:val="00FA28D3"/>
    <w:rsid w:val="00FA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  <w14:docId w14:val="29D02CB0"/>
  <w15:docId w15:val="{3344D95F-9964-4FE0-BE40-0FC68095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29E"/>
    <w:pPr>
      <w:spacing w:after="120"/>
    </w:pPr>
  </w:style>
  <w:style w:type="paragraph" w:styleId="1">
    <w:name w:val="heading 1"/>
    <w:basedOn w:val="a"/>
    <w:next w:val="a"/>
    <w:link w:val="1Char"/>
    <w:uiPriority w:val="9"/>
    <w:qFormat/>
    <w:rsid w:val="0036030C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71CD3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622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C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C1571"/>
    <w:rPr>
      <w:rFonts w:ascii="Tahoma" w:hAnsi="Tahoma" w:cs="Tahoma"/>
      <w:sz w:val="16"/>
      <w:szCs w:val="16"/>
    </w:rPr>
  </w:style>
  <w:style w:type="paragraph" w:styleId="a6">
    <w:name w:val="No Spacing"/>
    <w:aliases w:val="TABLE"/>
    <w:uiPriority w:val="1"/>
    <w:qFormat/>
    <w:rsid w:val="004A729E"/>
    <w:pPr>
      <w:spacing w:before="40" w:after="40" w:line="240" w:lineRule="auto"/>
    </w:pPr>
  </w:style>
  <w:style w:type="paragraph" w:styleId="a7">
    <w:name w:val="Title"/>
    <w:basedOn w:val="a"/>
    <w:next w:val="a"/>
    <w:link w:val="Char0"/>
    <w:uiPriority w:val="10"/>
    <w:qFormat/>
    <w:rsid w:val="0036030C"/>
    <w:pPr>
      <w:spacing w:after="24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-10"/>
      <w:kern w:val="28"/>
      <w:sz w:val="32"/>
      <w:szCs w:val="56"/>
    </w:rPr>
  </w:style>
  <w:style w:type="character" w:customStyle="1" w:styleId="Char0">
    <w:name w:val="Τίτλος Char"/>
    <w:basedOn w:val="a0"/>
    <w:link w:val="a7"/>
    <w:uiPriority w:val="10"/>
    <w:rsid w:val="0036030C"/>
    <w:rPr>
      <w:rFonts w:asciiTheme="majorHAnsi" w:eastAsiaTheme="majorEastAsia" w:hAnsiTheme="majorHAnsi" w:cstheme="majorBidi"/>
      <w:color w:val="17365D" w:themeColor="text2" w:themeShade="BF"/>
      <w:spacing w:val="-10"/>
      <w:kern w:val="28"/>
      <w:sz w:val="32"/>
      <w:szCs w:val="56"/>
    </w:rPr>
  </w:style>
  <w:style w:type="character" w:customStyle="1" w:styleId="1Char">
    <w:name w:val="Επικεφαλίδα 1 Char"/>
    <w:basedOn w:val="a0"/>
    <w:link w:val="1"/>
    <w:uiPriority w:val="9"/>
    <w:rsid w:val="0036030C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uiPriority w:val="99"/>
    <w:unhideWhenUsed/>
    <w:rsid w:val="00CD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CD0A67"/>
    <w:rPr>
      <w:b/>
      <w:bCs/>
    </w:rPr>
  </w:style>
  <w:style w:type="character" w:customStyle="1" w:styleId="apple-converted-space">
    <w:name w:val="apple-converted-space"/>
    <w:basedOn w:val="a0"/>
    <w:rsid w:val="00CD0A67"/>
  </w:style>
  <w:style w:type="character" w:customStyle="1" w:styleId="2Char">
    <w:name w:val="Επικεφαλίδα 2 Char"/>
    <w:basedOn w:val="a0"/>
    <w:link w:val="2"/>
    <w:uiPriority w:val="9"/>
    <w:rsid w:val="00E71C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reviewer3</dc:creator>
  <cp:lastModifiedBy>S C Boyatzis</cp:lastModifiedBy>
  <cp:revision>21</cp:revision>
  <dcterms:created xsi:type="dcterms:W3CDTF">2016-09-28T16:56:00Z</dcterms:created>
  <dcterms:modified xsi:type="dcterms:W3CDTF">2018-11-06T04:32:00Z</dcterms:modified>
</cp:coreProperties>
</file>