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4E" w:rsidRPr="005A0AB7" w:rsidRDefault="00D60AF9" w:rsidP="00D60AF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-169545</wp:posOffset>
            </wp:positionV>
            <wp:extent cx="1870710" cy="1894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89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6A8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7304878</wp:posOffset>
            </wp:positionH>
            <wp:positionV relativeFrom="paragraph">
              <wp:posOffset>-22225</wp:posOffset>
            </wp:positionV>
            <wp:extent cx="2009775" cy="786765"/>
            <wp:effectExtent l="0" t="0" r="9525" b="0"/>
            <wp:wrapNone/>
            <wp:docPr id="9" name="Picture 9" descr="C:\Users\cleo\Dropbox\ΙΔΒΕ\Site\Αρχική\icon logo IDB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leo\Dropbox\ΙΔΒΕ\Site\Αρχική\icon logo IDBE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2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4B4E" w:rsidRPr="005A0AB7" w:rsidRDefault="005A0AB7" w:rsidP="00D60AF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  <w:lang w:val="en-US"/>
        </w:rPr>
      </w:pPr>
      <w:r w:rsidRPr="005A0AB7">
        <w:rPr>
          <w:rFonts w:asciiTheme="majorHAnsi" w:hAnsiTheme="majorHAnsi"/>
          <w:sz w:val="24"/>
          <w:szCs w:val="24"/>
          <w:lang w:val="en-US"/>
        </w:rPr>
        <w:tab/>
      </w:r>
    </w:p>
    <w:p w:rsidR="00B54B4E" w:rsidRPr="005A0AB7" w:rsidRDefault="00B54B4E" w:rsidP="00D60AF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B54B4E" w:rsidRPr="005A0AB7" w:rsidRDefault="00B54B4E" w:rsidP="00D60AF9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sz w:val="24"/>
          <w:szCs w:val="24"/>
        </w:rPr>
      </w:pPr>
    </w:p>
    <w:p w:rsidR="00B54B4E" w:rsidRPr="00DD6A89" w:rsidRDefault="00B01287" w:rsidP="00D6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DD6A89">
        <w:rPr>
          <w:rFonts w:ascii="Cambria" w:hAnsi="Cambria" w:cs="Arial Narrow"/>
          <w:color w:val="1F1F27"/>
          <w:sz w:val="28"/>
          <w:szCs w:val="28"/>
        </w:rPr>
        <w:t>Με το παρόν βεβαιώνεται ό</w:t>
      </w:r>
      <w:r w:rsidR="00B54B4E" w:rsidRPr="00DD6A89">
        <w:rPr>
          <w:rFonts w:ascii="Cambria" w:hAnsi="Cambria" w:cs="Arial Narrow"/>
          <w:color w:val="1F1F27"/>
          <w:sz w:val="28"/>
          <w:szCs w:val="28"/>
        </w:rPr>
        <w:t>τι</w:t>
      </w:r>
    </w:p>
    <w:p w:rsidR="00B54B4E" w:rsidRPr="00DD6A89" w:rsidRDefault="00D60AF9" w:rsidP="00D60AF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mbria" w:hAnsi="Cambria"/>
          <w:sz w:val="28"/>
          <w:szCs w:val="28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7649048</wp:posOffset>
            </wp:positionH>
            <wp:positionV relativeFrom="paragraph">
              <wp:posOffset>84455</wp:posOffset>
            </wp:positionV>
            <wp:extent cx="1771015" cy="2242185"/>
            <wp:effectExtent l="0" t="0" r="63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224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4B4E" w:rsidRPr="00DD6A89" w:rsidRDefault="00B54B4E" w:rsidP="00D60AF9">
      <w:pPr>
        <w:widowControl w:val="0"/>
        <w:autoSpaceDE w:val="0"/>
        <w:autoSpaceDN w:val="0"/>
        <w:adjustRightInd w:val="0"/>
        <w:spacing w:after="0" w:line="245" w:lineRule="exact"/>
        <w:jc w:val="both"/>
        <w:rPr>
          <w:rFonts w:ascii="Cambria" w:hAnsi="Cambria"/>
          <w:sz w:val="28"/>
          <w:szCs w:val="28"/>
        </w:rPr>
      </w:pPr>
    </w:p>
    <w:p w:rsidR="00B01287" w:rsidRPr="00DD6A89" w:rsidRDefault="00B01287" w:rsidP="00D6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 Narrow"/>
          <w:color w:val="1F1F27"/>
          <w:sz w:val="28"/>
          <w:szCs w:val="28"/>
        </w:rPr>
        <w:sectPr w:rsidR="00B01287" w:rsidRPr="00DD6A89" w:rsidSect="00D60AF9">
          <w:type w:val="continuous"/>
          <w:pgSz w:w="16838" w:h="11900" w:orient="landscape"/>
          <w:pgMar w:top="920" w:right="1440" w:bottom="860" w:left="1440" w:header="720" w:footer="720" w:gutter="0"/>
          <w:pgBorders w:offsetFrom="page">
            <w:top w:val="single" w:sz="48" w:space="24" w:color="F18A01"/>
            <w:left w:val="single" w:sz="48" w:space="24" w:color="F18A01"/>
            <w:bottom w:val="single" w:sz="48" w:space="24" w:color="F18A01"/>
            <w:right w:val="single" w:sz="48" w:space="24" w:color="F18A01"/>
          </w:pgBorders>
          <w:cols w:space="720"/>
          <w:noEndnote/>
          <w:docGrid w:linePitch="299"/>
        </w:sectPr>
      </w:pPr>
    </w:p>
    <w:p w:rsidR="00B54B4E" w:rsidRPr="00DD6A89" w:rsidRDefault="00B54B4E" w:rsidP="00D6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DD6A89">
        <w:rPr>
          <w:rFonts w:ascii="Cambria" w:hAnsi="Cambria" w:cs="Arial Narrow"/>
          <w:color w:val="1F1F27"/>
          <w:sz w:val="28"/>
          <w:szCs w:val="28"/>
        </w:rPr>
        <w:lastRenderedPageBreak/>
        <w:t>...............................................................................................................</w:t>
      </w:r>
    </w:p>
    <w:p w:rsidR="00B54B4E" w:rsidRPr="00DD6A89" w:rsidRDefault="00B54B4E" w:rsidP="00D60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DD6A89">
        <w:rPr>
          <w:rFonts w:ascii="Cambria" w:hAnsi="Cambria" w:cs="Arial Narrow"/>
          <w:color w:val="1F1F27"/>
          <w:sz w:val="28"/>
          <w:szCs w:val="28"/>
        </w:rPr>
        <w:t>Έχει παρακολουθήσει επιτυχώς τις απαιτούμενες Δι</w:t>
      </w:r>
      <w:r w:rsidR="00B01287" w:rsidRPr="00DD6A89">
        <w:rPr>
          <w:rFonts w:ascii="Cambria" w:hAnsi="Cambria" w:cs="Arial Narrow"/>
          <w:color w:val="1F1F27"/>
          <w:sz w:val="28"/>
          <w:szCs w:val="28"/>
        </w:rPr>
        <w:t xml:space="preserve">δακτικές </w:t>
      </w:r>
      <w:r w:rsidRPr="00DD6A89">
        <w:rPr>
          <w:rFonts w:ascii="Cambria" w:hAnsi="Cambria" w:cs="Arial Narrow"/>
          <w:color w:val="1F1F27"/>
          <w:sz w:val="28"/>
          <w:szCs w:val="28"/>
        </w:rPr>
        <w:t>Ενότητες</w:t>
      </w:r>
    </w:p>
    <w:p w:rsidR="00B54B4E" w:rsidRPr="00DD6A89" w:rsidRDefault="00B54B4E" w:rsidP="00D60AF9">
      <w:pPr>
        <w:widowControl w:val="0"/>
        <w:autoSpaceDE w:val="0"/>
        <w:autoSpaceDN w:val="0"/>
        <w:adjustRightInd w:val="0"/>
        <w:spacing w:after="0" w:line="85" w:lineRule="exact"/>
        <w:jc w:val="center"/>
        <w:rPr>
          <w:rFonts w:ascii="Cambria" w:hAnsi="Cambria"/>
          <w:sz w:val="28"/>
          <w:szCs w:val="28"/>
        </w:rPr>
      </w:pPr>
    </w:p>
    <w:p w:rsidR="00B01287" w:rsidRPr="00DD6A89" w:rsidRDefault="00B54B4E" w:rsidP="00D60AF9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 w:cs="Arial Narrow"/>
          <w:color w:val="1F1F27"/>
          <w:sz w:val="28"/>
          <w:szCs w:val="28"/>
        </w:rPr>
      </w:pPr>
      <w:r w:rsidRPr="00DD6A89">
        <w:rPr>
          <w:rFonts w:ascii="Cambria" w:hAnsi="Cambria" w:cs="Arial Narrow"/>
          <w:color w:val="1F1F27"/>
          <w:sz w:val="28"/>
          <w:szCs w:val="28"/>
        </w:rPr>
        <w:t xml:space="preserve">του </w:t>
      </w:r>
      <w:r w:rsidR="00286527" w:rsidRPr="00DD6A89">
        <w:rPr>
          <w:rFonts w:ascii="Cambria" w:hAnsi="Cambria" w:cs="Arial Narrow"/>
          <w:color w:val="1F1F27"/>
          <w:sz w:val="28"/>
          <w:szCs w:val="28"/>
        </w:rPr>
        <w:t>Προγράμματος</w:t>
      </w:r>
      <w:r w:rsidRPr="00DD6A89">
        <w:rPr>
          <w:rFonts w:ascii="Cambria" w:hAnsi="Cambria" w:cs="Arial Narrow"/>
          <w:color w:val="1F1F27"/>
          <w:sz w:val="28"/>
          <w:szCs w:val="28"/>
        </w:rPr>
        <w:t xml:space="preserve"> Δια Βίου Εκπαίδευση</w:t>
      </w:r>
      <w:r w:rsidR="00B01287" w:rsidRPr="00DD6A89">
        <w:rPr>
          <w:rFonts w:ascii="Cambria" w:hAnsi="Cambria" w:cs="Arial Narrow"/>
          <w:color w:val="1F1F27"/>
          <w:sz w:val="28"/>
          <w:szCs w:val="28"/>
        </w:rPr>
        <w:t>ς</w:t>
      </w:r>
      <w:r w:rsidRPr="00DD6A89">
        <w:rPr>
          <w:rFonts w:ascii="Cambria" w:hAnsi="Cambria" w:cs="Arial Narrow"/>
          <w:color w:val="1F1F27"/>
          <w:sz w:val="28"/>
          <w:szCs w:val="28"/>
        </w:rPr>
        <w:t xml:space="preserve"> </w:t>
      </w:r>
    </w:p>
    <w:p w:rsidR="00B01287" w:rsidRPr="00DD6A89" w:rsidRDefault="00B01287" w:rsidP="00D60AF9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 w:cs="Arial Narrow"/>
          <w:color w:val="1F1F27"/>
          <w:sz w:val="28"/>
          <w:szCs w:val="28"/>
        </w:rPr>
        <w:sectPr w:rsidR="00B01287" w:rsidRPr="00DD6A89" w:rsidSect="00D60AF9">
          <w:type w:val="continuous"/>
          <w:pgSz w:w="16838" w:h="11900" w:orient="landscape"/>
          <w:pgMar w:top="920" w:right="1440" w:bottom="860" w:left="1440" w:header="720" w:footer="720" w:gutter="0"/>
          <w:pgBorders w:offsetFrom="page">
            <w:top w:val="single" w:sz="48" w:space="24" w:color="F18A01"/>
            <w:left w:val="single" w:sz="48" w:space="24" w:color="F18A01"/>
            <w:bottom w:val="single" w:sz="48" w:space="24" w:color="F18A01"/>
            <w:right w:val="single" w:sz="48" w:space="24" w:color="F18A01"/>
          </w:pgBorders>
          <w:cols w:space="720"/>
          <w:noEndnote/>
          <w:docGrid w:linePitch="299"/>
        </w:sectPr>
      </w:pPr>
    </w:p>
    <w:p w:rsidR="002A608A" w:rsidRPr="002A608A" w:rsidRDefault="00DD6A89" w:rsidP="002A608A">
      <w:pPr>
        <w:spacing w:after="0" w:line="240" w:lineRule="auto"/>
        <w:ind w:right="28"/>
        <w:jc w:val="center"/>
        <w:rPr>
          <w:rFonts w:ascii="Cambria" w:hAnsi="Cambria" w:cs="Arial"/>
          <w:b/>
          <w:sz w:val="32"/>
          <w:szCs w:val="32"/>
        </w:rPr>
      </w:pPr>
      <w:r w:rsidRPr="002A608A">
        <w:rPr>
          <w:rFonts w:ascii="Cambria" w:hAnsi="Cambria" w:cs="Arial Narrow"/>
          <w:b/>
          <w:sz w:val="32"/>
          <w:szCs w:val="32"/>
        </w:rPr>
        <w:lastRenderedPageBreak/>
        <w:t>«</w:t>
      </w:r>
      <w:r w:rsidR="002A608A" w:rsidRPr="002A608A">
        <w:rPr>
          <w:rFonts w:ascii="Cambria" w:hAnsi="Cambria" w:cs="Arial"/>
          <w:b/>
          <w:sz w:val="32"/>
          <w:szCs w:val="32"/>
        </w:rPr>
        <w:t>Εργαστηριακές μέθοδοι διάγνωσης μεταβολικών</w:t>
      </w:r>
    </w:p>
    <w:p w:rsidR="00DD6A89" w:rsidRPr="002A608A" w:rsidRDefault="002A608A" w:rsidP="002A608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 w:cs="Arial Narrow"/>
          <w:b/>
          <w:sz w:val="32"/>
          <w:szCs w:val="32"/>
        </w:rPr>
      </w:pPr>
      <w:r w:rsidRPr="002A608A">
        <w:rPr>
          <w:rFonts w:ascii="Cambria" w:hAnsi="Cambria" w:cs="Arial"/>
          <w:b/>
          <w:sz w:val="32"/>
          <w:szCs w:val="32"/>
        </w:rPr>
        <w:t>και ενδοκρινολογικών νοσημάτων σε παιδικό πληθυσμό</w:t>
      </w:r>
      <w:r w:rsidR="00DD6A89" w:rsidRPr="002A608A">
        <w:rPr>
          <w:rFonts w:ascii="Cambria" w:hAnsi="Cambria" w:cs="Arial Narrow"/>
          <w:b/>
          <w:sz w:val="32"/>
          <w:szCs w:val="32"/>
        </w:rPr>
        <w:t>»</w:t>
      </w:r>
    </w:p>
    <w:p w:rsidR="002A608A" w:rsidRDefault="002A608A" w:rsidP="00D60AF9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 w:cs="Arial Narrow"/>
          <w:color w:val="1F1F27"/>
          <w:sz w:val="28"/>
          <w:szCs w:val="28"/>
        </w:rPr>
      </w:pPr>
    </w:p>
    <w:p w:rsidR="00B54B4E" w:rsidRPr="00B52C0C" w:rsidRDefault="00B54B4E" w:rsidP="002A608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 w:cs="Arial Narrow"/>
          <w:color w:val="1F1F27"/>
          <w:sz w:val="28"/>
          <w:szCs w:val="28"/>
        </w:rPr>
      </w:pPr>
      <w:r w:rsidRPr="00DD6A89">
        <w:rPr>
          <w:rFonts w:ascii="Cambria" w:hAnsi="Cambria" w:cs="Arial Narrow"/>
          <w:color w:val="1F1F27"/>
          <w:sz w:val="28"/>
          <w:szCs w:val="28"/>
        </w:rPr>
        <w:t>διάρκειας</w:t>
      </w:r>
      <w:r w:rsidR="00B01287" w:rsidRPr="00DD6A89">
        <w:rPr>
          <w:rFonts w:ascii="Cambria" w:hAnsi="Cambria" w:cs="Arial Narrow"/>
          <w:color w:val="1F1F27"/>
          <w:sz w:val="28"/>
          <w:szCs w:val="28"/>
        </w:rPr>
        <w:t xml:space="preserve"> </w:t>
      </w:r>
      <w:r w:rsidRPr="00DD6A89">
        <w:rPr>
          <w:rFonts w:ascii="Cambria" w:hAnsi="Cambria" w:cs="Arial Narrow"/>
          <w:color w:val="1F1F27"/>
          <w:sz w:val="28"/>
          <w:szCs w:val="28"/>
        </w:rPr>
        <w:t>......... ωρών που</w:t>
      </w:r>
      <w:r w:rsidR="00B01287" w:rsidRPr="00DD6A89">
        <w:rPr>
          <w:rFonts w:ascii="Cambria" w:hAnsi="Cambria"/>
          <w:sz w:val="28"/>
          <w:szCs w:val="28"/>
        </w:rPr>
        <w:t xml:space="preserve"> </w:t>
      </w:r>
      <w:r w:rsidR="00DD6A89">
        <w:rPr>
          <w:rFonts w:ascii="Cambria" w:hAnsi="Cambria" w:cs="Arial Narrow"/>
          <w:color w:val="1F1F27"/>
          <w:sz w:val="28"/>
          <w:szCs w:val="28"/>
        </w:rPr>
        <w:t>διοργάνωσε το Τ</w:t>
      </w:r>
      <w:r w:rsidRPr="00DD6A89">
        <w:rPr>
          <w:rFonts w:ascii="Cambria" w:hAnsi="Cambria" w:cs="Arial Narrow"/>
          <w:color w:val="1F1F27"/>
          <w:sz w:val="28"/>
          <w:szCs w:val="28"/>
        </w:rPr>
        <w:t xml:space="preserve">μήμα </w:t>
      </w:r>
      <w:r w:rsidR="002A608A">
        <w:rPr>
          <w:rFonts w:ascii="Cambria" w:hAnsi="Cambria" w:cs="Arial Narrow"/>
          <w:color w:val="1F1F27"/>
          <w:sz w:val="28"/>
          <w:szCs w:val="28"/>
        </w:rPr>
        <w:t xml:space="preserve">Ιατρικών Εργαστηρίων </w:t>
      </w:r>
    </w:p>
    <w:p w:rsidR="002A608A" w:rsidRPr="002A608A" w:rsidRDefault="00D60AF9" w:rsidP="002A608A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 w:cs="Arial Narrow"/>
          <w:color w:val="1F1F27"/>
          <w:sz w:val="28"/>
          <w:szCs w:val="28"/>
        </w:rPr>
      </w:pPr>
      <w:r>
        <w:rPr>
          <w:rFonts w:ascii="Cambria" w:hAnsi="Cambria" w:cs="Arial Narrow"/>
          <w:color w:val="1F1F27"/>
          <w:sz w:val="28"/>
          <w:szCs w:val="28"/>
        </w:rPr>
        <w:t>σε συνεργασία με</w:t>
      </w:r>
      <w:r w:rsidR="002A608A" w:rsidRPr="002A608A">
        <w:rPr>
          <w:rFonts w:ascii="Cambria" w:hAnsi="Cambria" w:cs="Arial Narrow"/>
          <w:color w:val="1F1F27"/>
          <w:sz w:val="28"/>
          <w:szCs w:val="28"/>
        </w:rPr>
        <w:t>:</w:t>
      </w:r>
      <w:r w:rsidR="002A608A">
        <w:rPr>
          <w:rFonts w:ascii="Cambria" w:hAnsi="Cambria" w:cs="Arial Narrow"/>
          <w:color w:val="1F1F27"/>
          <w:sz w:val="28"/>
          <w:szCs w:val="28"/>
        </w:rPr>
        <w:t xml:space="preserve"> Ιατρική Σχολή ΕΚΠΑ, Ινστιτούτο Υγείας του Παιδιού,  </w:t>
      </w:r>
      <w:r w:rsidR="0040478B">
        <w:rPr>
          <w:rFonts w:ascii="Cambria" w:hAnsi="Cambria" w:cs="Arial Narrow"/>
          <w:color w:val="1F1F27"/>
          <w:sz w:val="28"/>
          <w:szCs w:val="28"/>
        </w:rPr>
        <w:t xml:space="preserve">ΓΝ </w:t>
      </w:r>
      <w:r w:rsidR="002A608A">
        <w:rPr>
          <w:rFonts w:ascii="Cambria" w:hAnsi="Cambria" w:cs="Arial Narrow"/>
          <w:color w:val="1F1F27"/>
          <w:sz w:val="28"/>
          <w:szCs w:val="28"/>
        </w:rPr>
        <w:t>Παίδων</w:t>
      </w:r>
      <w:r w:rsidR="0040478B">
        <w:rPr>
          <w:rFonts w:ascii="Cambria" w:hAnsi="Cambria" w:cs="Arial Narrow"/>
          <w:color w:val="1F1F27"/>
          <w:sz w:val="28"/>
          <w:szCs w:val="28"/>
        </w:rPr>
        <w:t xml:space="preserve"> «Η Αγία Σοφία»</w:t>
      </w:r>
    </w:p>
    <w:p w:rsidR="00D60AF9" w:rsidRPr="00D60AF9" w:rsidRDefault="00D60AF9" w:rsidP="00D60AF9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 w:cs="Arial Narrow"/>
          <w:color w:val="1F1F27"/>
          <w:sz w:val="28"/>
          <w:szCs w:val="28"/>
        </w:rPr>
      </w:pPr>
    </w:p>
    <w:p w:rsidR="00B54B4E" w:rsidRPr="00DD6A89" w:rsidRDefault="00B54B4E" w:rsidP="00D60AF9">
      <w:pPr>
        <w:widowControl w:val="0"/>
        <w:autoSpaceDE w:val="0"/>
        <w:autoSpaceDN w:val="0"/>
        <w:adjustRightInd w:val="0"/>
        <w:spacing w:after="0" w:line="85" w:lineRule="exact"/>
        <w:jc w:val="center"/>
        <w:rPr>
          <w:rFonts w:ascii="Cambria" w:hAnsi="Cambria"/>
          <w:sz w:val="28"/>
          <w:szCs w:val="28"/>
        </w:rPr>
      </w:pPr>
    </w:p>
    <w:p w:rsidR="00B01287" w:rsidRPr="00DD6A89" w:rsidRDefault="00B54B4E" w:rsidP="00D60AF9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 w:cs="Arial Narrow"/>
          <w:color w:val="1F1F27"/>
          <w:sz w:val="28"/>
          <w:szCs w:val="28"/>
        </w:rPr>
      </w:pPr>
      <w:r w:rsidRPr="00DD6A89">
        <w:rPr>
          <w:rFonts w:ascii="Cambria" w:hAnsi="Cambria" w:cs="Arial Narrow"/>
          <w:color w:val="1F1F27"/>
          <w:sz w:val="28"/>
          <w:szCs w:val="28"/>
        </w:rPr>
        <w:t xml:space="preserve">κατά την περίοδο </w:t>
      </w:r>
      <w:r w:rsidR="002A608A">
        <w:rPr>
          <w:rFonts w:ascii="Cambria" w:hAnsi="Cambria" w:cs="Arial Narrow"/>
          <w:color w:val="1F1F27"/>
          <w:sz w:val="28"/>
          <w:szCs w:val="28"/>
        </w:rPr>
        <w:t>Σεπτεμβρίου – Οκτωβρίου</w:t>
      </w:r>
      <w:r w:rsidRPr="00DD6A89">
        <w:rPr>
          <w:rFonts w:ascii="Cambria" w:hAnsi="Cambria" w:cs="Arial Narrow"/>
          <w:color w:val="1F1F27"/>
          <w:sz w:val="28"/>
          <w:szCs w:val="28"/>
        </w:rPr>
        <w:t xml:space="preserve"> 201</w:t>
      </w:r>
      <w:r w:rsidR="002A608A">
        <w:rPr>
          <w:rFonts w:ascii="Cambria" w:hAnsi="Cambria" w:cs="Arial Narrow"/>
          <w:color w:val="1F1F27"/>
          <w:sz w:val="28"/>
          <w:szCs w:val="28"/>
        </w:rPr>
        <w:t>6</w:t>
      </w:r>
      <w:r w:rsidRPr="00DD6A89">
        <w:rPr>
          <w:rFonts w:ascii="Cambria" w:hAnsi="Cambria" w:cs="Arial Narrow"/>
          <w:color w:val="1F1F27"/>
          <w:sz w:val="28"/>
          <w:szCs w:val="28"/>
        </w:rPr>
        <w:t xml:space="preserve"> </w:t>
      </w:r>
    </w:p>
    <w:p w:rsidR="00B54B4E" w:rsidRDefault="00B01287" w:rsidP="00D60AF9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 w:cs="Arial Narrow"/>
          <w:color w:val="1F1F27"/>
          <w:sz w:val="28"/>
          <w:szCs w:val="28"/>
        </w:rPr>
      </w:pPr>
      <w:r w:rsidRPr="00DD6A89"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-563526</wp:posOffset>
            </wp:positionH>
            <wp:positionV relativeFrom="paragraph">
              <wp:posOffset>173060</wp:posOffset>
            </wp:positionV>
            <wp:extent cx="1839772" cy="2328530"/>
            <wp:effectExtent l="0" t="0" r="825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40683" cy="2329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B4E" w:rsidRPr="00DD6A89">
        <w:rPr>
          <w:rFonts w:ascii="Cambria" w:hAnsi="Cambria" w:cs="Arial Narrow"/>
          <w:color w:val="1F1F27"/>
          <w:sz w:val="28"/>
          <w:szCs w:val="28"/>
        </w:rPr>
        <w:t>και του/</w:t>
      </w:r>
      <w:r w:rsidR="002A608A">
        <w:rPr>
          <w:rFonts w:ascii="Cambria" w:hAnsi="Cambria" w:cs="Arial Narrow"/>
          <w:color w:val="1F1F27"/>
          <w:sz w:val="28"/>
          <w:szCs w:val="28"/>
        </w:rPr>
        <w:t>της</w:t>
      </w:r>
      <w:r w:rsidR="00B54B4E" w:rsidRPr="00DD6A89">
        <w:rPr>
          <w:rFonts w:ascii="Cambria" w:hAnsi="Cambria" w:cs="Arial Narrow"/>
          <w:color w:val="1F1F27"/>
          <w:sz w:val="28"/>
          <w:szCs w:val="28"/>
        </w:rPr>
        <w:t xml:space="preserve"> απονέμεται το παρόν</w:t>
      </w:r>
    </w:p>
    <w:p w:rsidR="00DD6A89" w:rsidRPr="00DD6A89" w:rsidRDefault="00DD6A89" w:rsidP="00D60AF9">
      <w:pPr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Cambria" w:hAnsi="Cambria"/>
          <w:sz w:val="28"/>
          <w:szCs w:val="28"/>
        </w:rPr>
      </w:pPr>
    </w:p>
    <w:p w:rsidR="00B54B4E" w:rsidRPr="00B52C0C" w:rsidRDefault="00B01287" w:rsidP="00D60AF9">
      <w:pPr>
        <w:widowControl w:val="0"/>
        <w:tabs>
          <w:tab w:val="left" w:pos="13892"/>
        </w:tabs>
        <w:overflowPunct w:val="0"/>
        <w:autoSpaceDE w:val="0"/>
        <w:autoSpaceDN w:val="0"/>
        <w:adjustRightInd w:val="0"/>
        <w:spacing w:before="120" w:after="0" w:line="360" w:lineRule="auto"/>
        <w:ind w:left="23" w:right="68" w:firstLine="23"/>
        <w:jc w:val="center"/>
        <w:rPr>
          <w:rFonts w:ascii="Cambria" w:hAnsi="Cambria"/>
          <w:b/>
          <w:sz w:val="28"/>
          <w:szCs w:val="24"/>
        </w:rPr>
      </w:pPr>
      <w:r w:rsidRPr="00B52C0C">
        <w:rPr>
          <w:rFonts w:ascii="Cambria" w:hAnsi="Cambria" w:cs="Arial Narrow"/>
          <w:b/>
          <w:sz w:val="52"/>
          <w:szCs w:val="48"/>
        </w:rPr>
        <w:t>ΠΙΣΤΟΠΟΙΗΤΙΚΟ</w:t>
      </w:r>
      <w:r w:rsidR="004349EA" w:rsidRPr="00B52C0C">
        <w:rPr>
          <w:rFonts w:ascii="Cambria" w:hAnsi="Cambria" w:cs="Arial Narrow"/>
          <w:b/>
          <w:sz w:val="52"/>
          <w:szCs w:val="48"/>
        </w:rPr>
        <w:t xml:space="preserve"> </w:t>
      </w:r>
      <w:r w:rsidR="005A0AB7" w:rsidRPr="00B52C0C">
        <w:rPr>
          <w:rFonts w:ascii="Cambria" w:hAnsi="Cambria" w:cs="Arial Narrow"/>
          <w:b/>
          <w:sz w:val="52"/>
          <w:szCs w:val="48"/>
        </w:rPr>
        <w:t xml:space="preserve">ΔΙΑ </w:t>
      </w:r>
      <w:r w:rsidR="00B54B4E" w:rsidRPr="00B52C0C">
        <w:rPr>
          <w:rFonts w:ascii="Cambria" w:hAnsi="Cambria" w:cs="Arial Narrow"/>
          <w:b/>
          <w:sz w:val="52"/>
          <w:szCs w:val="48"/>
        </w:rPr>
        <w:t xml:space="preserve">ΒΙΟΥ </w:t>
      </w:r>
      <w:r w:rsidRPr="00B52C0C">
        <w:rPr>
          <w:rFonts w:ascii="Cambria" w:hAnsi="Cambria" w:cs="Arial Narrow"/>
          <w:b/>
          <w:sz w:val="52"/>
          <w:szCs w:val="48"/>
        </w:rPr>
        <w:t>Ε</w:t>
      </w:r>
      <w:r w:rsidR="00B54B4E" w:rsidRPr="00B52C0C">
        <w:rPr>
          <w:rFonts w:ascii="Cambria" w:hAnsi="Cambria" w:cs="Arial Narrow"/>
          <w:b/>
          <w:sz w:val="52"/>
          <w:szCs w:val="48"/>
        </w:rPr>
        <w:t>ΚΠΑΙΔΕΥΣΗΣ</w:t>
      </w:r>
    </w:p>
    <w:p w:rsidR="00B54B4E" w:rsidRPr="00D60AF9" w:rsidRDefault="002A608A" w:rsidP="002A608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 w:cs="Arial Narrow"/>
          <w:color w:val="1F1F27"/>
          <w:sz w:val="24"/>
          <w:szCs w:val="24"/>
        </w:rPr>
        <w:t xml:space="preserve">                                       </w:t>
      </w:r>
      <w:proofErr w:type="spellStart"/>
      <w:r w:rsidR="00DD6A89" w:rsidRPr="00D60AF9">
        <w:rPr>
          <w:rFonts w:ascii="Cambria" w:hAnsi="Cambria" w:cs="Arial Narrow"/>
          <w:color w:val="1F1F27"/>
          <w:sz w:val="24"/>
          <w:szCs w:val="24"/>
        </w:rPr>
        <w:t>Ημ</w:t>
      </w:r>
      <w:proofErr w:type="spellEnd"/>
      <w:r w:rsidR="00DD6A89" w:rsidRPr="00D60AF9">
        <w:rPr>
          <w:rFonts w:ascii="Cambria" w:hAnsi="Cambria" w:cs="Arial Narrow"/>
          <w:color w:val="1F1F27"/>
          <w:sz w:val="24"/>
          <w:szCs w:val="24"/>
        </w:rPr>
        <w:t>/</w:t>
      </w:r>
      <w:proofErr w:type="spellStart"/>
      <w:r w:rsidR="00B54B4E" w:rsidRPr="00D60AF9">
        <w:rPr>
          <w:rFonts w:ascii="Cambria" w:hAnsi="Cambria" w:cs="Arial Narrow"/>
          <w:color w:val="1F1F27"/>
          <w:sz w:val="24"/>
          <w:szCs w:val="24"/>
        </w:rPr>
        <w:t>νία</w:t>
      </w:r>
      <w:proofErr w:type="spellEnd"/>
      <w:r w:rsidR="00B54B4E" w:rsidRPr="00D60AF9">
        <w:rPr>
          <w:rFonts w:ascii="Cambria" w:hAnsi="Cambria" w:cs="Arial Narrow"/>
          <w:color w:val="1F1F27"/>
          <w:sz w:val="24"/>
          <w:szCs w:val="24"/>
        </w:rPr>
        <w:t xml:space="preserve"> απονομής:</w:t>
      </w:r>
    </w:p>
    <w:p w:rsidR="00B01287" w:rsidRPr="004349EA" w:rsidRDefault="00B01287" w:rsidP="002A608A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Cambria" w:hAnsi="Cambria"/>
          <w:sz w:val="28"/>
          <w:szCs w:val="24"/>
        </w:rPr>
        <w:sectPr w:rsidR="00B01287" w:rsidRPr="004349EA" w:rsidSect="00D60AF9">
          <w:type w:val="continuous"/>
          <w:pgSz w:w="16838" w:h="11900" w:orient="landscape"/>
          <w:pgMar w:top="920" w:right="1440" w:bottom="860" w:left="1440" w:header="720" w:footer="720" w:gutter="0"/>
          <w:pgBorders w:offsetFrom="page">
            <w:top w:val="single" w:sz="48" w:space="24" w:color="F18A01"/>
            <w:left w:val="single" w:sz="48" w:space="24" w:color="F18A01"/>
            <w:bottom w:val="single" w:sz="48" w:space="24" w:color="F18A01"/>
            <w:right w:val="single" w:sz="48" w:space="24" w:color="F18A01"/>
          </w:pgBorders>
          <w:cols w:space="720"/>
          <w:noEndnote/>
          <w:docGrid w:linePitch="299"/>
        </w:sectPr>
      </w:pPr>
    </w:p>
    <w:p w:rsidR="00B54B4E" w:rsidRPr="00B01287" w:rsidRDefault="00B54B4E" w:rsidP="00D60A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32"/>
          <w:szCs w:val="24"/>
        </w:rPr>
      </w:pPr>
    </w:p>
    <w:tbl>
      <w:tblPr>
        <w:tblpPr w:leftFromText="180" w:rightFromText="180" w:vertAnchor="text" w:horzAnchor="page" w:tblpX="4020" w:tblpY="367"/>
        <w:tblW w:w="104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4"/>
        <w:gridCol w:w="3540"/>
        <w:gridCol w:w="3300"/>
      </w:tblGrid>
      <w:tr w:rsidR="00B01287" w:rsidRPr="00DD6A89" w:rsidTr="00DD6A89">
        <w:trPr>
          <w:trHeight w:val="24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287" w:rsidRPr="00DD6A89" w:rsidRDefault="00B01287" w:rsidP="00D6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6A89">
              <w:rPr>
                <w:rFonts w:ascii="Cambria" w:hAnsi="Cambria" w:cs="Arial"/>
                <w:color w:val="1F1F27"/>
                <w:sz w:val="24"/>
                <w:szCs w:val="24"/>
              </w:rPr>
              <w:t>Ο Ακαδημαϊκός Υπεύθυνος</w:t>
            </w:r>
            <w:r w:rsidR="004349EA" w:rsidRPr="00DD6A89">
              <w:rPr>
                <w:rFonts w:ascii="Cambria" w:hAnsi="Cambria" w:cs="Arial"/>
                <w:color w:val="1F1F27"/>
                <w:sz w:val="24"/>
                <w:szCs w:val="24"/>
              </w:rPr>
              <w:br/>
              <w:t>του Προγράμματος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287" w:rsidRPr="00DD6A89" w:rsidRDefault="00B01287" w:rsidP="00D6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6A89">
              <w:rPr>
                <w:rFonts w:ascii="Cambria" w:hAnsi="Cambria" w:cs="Arial"/>
                <w:color w:val="1F1F27"/>
                <w:sz w:val="24"/>
                <w:szCs w:val="24"/>
              </w:rPr>
              <w:t xml:space="preserve">Ο Πρόεδρος </w:t>
            </w:r>
            <w:r w:rsidR="004349EA" w:rsidRPr="00DD6A89">
              <w:rPr>
                <w:rFonts w:ascii="Cambria" w:hAnsi="Cambria" w:cs="Arial"/>
                <w:color w:val="1F1F27"/>
                <w:sz w:val="24"/>
                <w:szCs w:val="24"/>
              </w:rPr>
              <w:br/>
            </w:r>
            <w:r w:rsidRPr="00DD6A89">
              <w:rPr>
                <w:rFonts w:ascii="Cambria" w:hAnsi="Cambria" w:cs="Arial"/>
                <w:color w:val="1F1F27"/>
                <w:sz w:val="24"/>
                <w:szCs w:val="24"/>
              </w:rPr>
              <w:t>του ΙΔΒΕ ΤΕΙ Αθήνας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287" w:rsidRPr="00DD6A89" w:rsidRDefault="004349EA" w:rsidP="00D6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6A89">
              <w:rPr>
                <w:rFonts w:ascii="Cambria" w:hAnsi="Cambria" w:cs="Arial"/>
                <w:color w:val="1F1F27"/>
                <w:w w:val="98"/>
                <w:sz w:val="24"/>
                <w:szCs w:val="24"/>
              </w:rPr>
              <w:t xml:space="preserve">Η Επιστημονική Διευθύντρια </w:t>
            </w:r>
            <w:r w:rsidRPr="00DD6A89">
              <w:rPr>
                <w:rFonts w:ascii="Cambria" w:hAnsi="Cambria" w:cs="Arial"/>
                <w:color w:val="1F1F27"/>
                <w:w w:val="98"/>
                <w:sz w:val="24"/>
                <w:szCs w:val="24"/>
              </w:rPr>
              <w:br/>
              <w:t>του ΙΔΒΕ ΤΕΙ Αθήνας</w:t>
            </w:r>
          </w:p>
        </w:tc>
      </w:tr>
      <w:tr w:rsidR="00B01287" w:rsidRPr="00DD6A89" w:rsidTr="00DD6A89">
        <w:trPr>
          <w:trHeight w:val="776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287" w:rsidRPr="00DD6A89" w:rsidRDefault="00B01287" w:rsidP="00D6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287" w:rsidRPr="00DD6A89" w:rsidRDefault="00B01287" w:rsidP="00D6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1287" w:rsidRPr="00DD6A89" w:rsidRDefault="00B01287" w:rsidP="00D60A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A608A" w:rsidRPr="00DD6A89" w:rsidTr="00DD6A89">
        <w:trPr>
          <w:trHeight w:val="240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08A" w:rsidRPr="00DD6A89" w:rsidRDefault="002A608A" w:rsidP="002A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Πέτρος 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Καρκαλούσος</w:t>
            </w:r>
            <w:proofErr w:type="spellEnd"/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08A" w:rsidRPr="00DD6A89" w:rsidRDefault="002A608A" w:rsidP="002A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6A89">
              <w:rPr>
                <w:rFonts w:ascii="Cambria" w:hAnsi="Cambria"/>
                <w:sz w:val="24"/>
                <w:szCs w:val="24"/>
              </w:rPr>
              <w:t>Περικλής Λύτρας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08A" w:rsidRPr="00DD6A89" w:rsidRDefault="002A608A" w:rsidP="002A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6A89">
              <w:rPr>
                <w:rFonts w:ascii="Cambria" w:hAnsi="Cambria"/>
                <w:sz w:val="24"/>
                <w:szCs w:val="24"/>
              </w:rPr>
              <w:t>Κλειώ Σγουροπούλου</w:t>
            </w:r>
          </w:p>
        </w:tc>
      </w:tr>
      <w:tr w:rsidR="002A608A" w:rsidRPr="00DD6A89" w:rsidTr="00DD6A89">
        <w:trPr>
          <w:trHeight w:val="243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08A" w:rsidRPr="00DD6A89" w:rsidRDefault="002A608A" w:rsidP="002A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6A89">
              <w:rPr>
                <w:rFonts w:ascii="Cambria" w:hAnsi="Cambria"/>
                <w:sz w:val="24"/>
                <w:szCs w:val="24"/>
              </w:rPr>
              <w:t>Καθηγητής</w:t>
            </w:r>
            <w:r>
              <w:rPr>
                <w:rFonts w:ascii="Cambria" w:hAnsi="Cambria"/>
                <w:sz w:val="24"/>
                <w:szCs w:val="24"/>
              </w:rPr>
              <w:t xml:space="preserve"> Εφαρμογών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08A" w:rsidRPr="00DD6A89" w:rsidRDefault="002A608A" w:rsidP="002A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6A89">
              <w:rPr>
                <w:rFonts w:ascii="Cambria" w:hAnsi="Cambria"/>
                <w:sz w:val="24"/>
                <w:szCs w:val="24"/>
              </w:rPr>
              <w:t>Καθηγητής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08A" w:rsidRPr="00DD6A89" w:rsidRDefault="002A608A" w:rsidP="002A6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DD6A89">
              <w:rPr>
                <w:rFonts w:ascii="Cambria" w:hAnsi="Cambria"/>
                <w:sz w:val="24"/>
                <w:szCs w:val="24"/>
              </w:rPr>
              <w:t>Αν. Καθηγήτρια</w:t>
            </w:r>
          </w:p>
        </w:tc>
      </w:tr>
    </w:tbl>
    <w:p w:rsidR="00B54B4E" w:rsidRPr="00B01287" w:rsidRDefault="00B54B4E" w:rsidP="00D60A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32"/>
          <w:szCs w:val="24"/>
        </w:rPr>
      </w:pPr>
      <w:bookmarkStart w:id="0" w:name="_GoBack"/>
      <w:bookmarkEnd w:id="0"/>
    </w:p>
    <w:p w:rsidR="00B54B4E" w:rsidRPr="00B01287" w:rsidRDefault="00B54B4E" w:rsidP="00D60A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32"/>
          <w:szCs w:val="24"/>
        </w:rPr>
      </w:pPr>
    </w:p>
    <w:p w:rsidR="00B54B4E" w:rsidRPr="00B01287" w:rsidRDefault="00B54B4E" w:rsidP="00D60AF9">
      <w:pPr>
        <w:widowControl w:val="0"/>
        <w:autoSpaceDE w:val="0"/>
        <w:autoSpaceDN w:val="0"/>
        <w:adjustRightInd w:val="0"/>
        <w:spacing w:after="0" w:line="398" w:lineRule="exact"/>
        <w:rPr>
          <w:rFonts w:ascii="Cambria" w:hAnsi="Cambria"/>
          <w:sz w:val="32"/>
          <w:szCs w:val="24"/>
        </w:rPr>
      </w:pPr>
    </w:p>
    <w:p w:rsidR="00B54B4E" w:rsidRPr="00B01287" w:rsidRDefault="00B54B4E" w:rsidP="00D60A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32"/>
          <w:szCs w:val="24"/>
        </w:rPr>
      </w:pPr>
    </w:p>
    <w:p w:rsidR="00B54B4E" w:rsidRPr="00B01287" w:rsidRDefault="00B54B4E" w:rsidP="00D60A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32"/>
          <w:szCs w:val="24"/>
        </w:rPr>
      </w:pPr>
    </w:p>
    <w:p w:rsidR="00B54B4E" w:rsidRPr="00B01287" w:rsidRDefault="00B54B4E" w:rsidP="00D60AF9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32"/>
          <w:szCs w:val="24"/>
        </w:rPr>
      </w:pPr>
    </w:p>
    <w:p w:rsidR="00B54B4E" w:rsidRPr="00B01287" w:rsidRDefault="00B54B4E" w:rsidP="00D60AF9">
      <w:pPr>
        <w:widowControl w:val="0"/>
        <w:autoSpaceDE w:val="0"/>
        <w:autoSpaceDN w:val="0"/>
        <w:adjustRightInd w:val="0"/>
        <w:spacing w:after="0" w:line="360" w:lineRule="exact"/>
        <w:rPr>
          <w:rFonts w:ascii="Cambria" w:hAnsi="Cambria"/>
          <w:sz w:val="32"/>
          <w:szCs w:val="24"/>
        </w:rPr>
      </w:pPr>
    </w:p>
    <w:p w:rsidR="00B54B4E" w:rsidRPr="00B01287" w:rsidRDefault="00B54B4E" w:rsidP="00D60AF9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32"/>
          <w:szCs w:val="24"/>
        </w:rPr>
      </w:pPr>
    </w:p>
    <w:sectPr w:rsidR="00B54B4E" w:rsidRPr="00B01287" w:rsidSect="00D60AF9">
      <w:type w:val="continuous"/>
      <w:pgSz w:w="16838" w:h="11900" w:orient="landscape"/>
      <w:pgMar w:top="920" w:right="1440" w:bottom="860" w:left="1440" w:header="720" w:footer="720" w:gutter="0"/>
      <w:pgBorders w:offsetFrom="page">
        <w:top w:val="single" w:sz="48" w:space="24" w:color="F18A01"/>
        <w:left w:val="single" w:sz="48" w:space="24" w:color="F18A01"/>
        <w:bottom w:val="single" w:sz="48" w:space="24" w:color="F18A01"/>
        <w:right w:val="single" w:sz="48" w:space="24" w:color="F18A01"/>
      </w:pgBorders>
      <w:cols w:space="720" w:equalWidth="0">
        <w:col w:w="1012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DB6" w:rsidRDefault="00753DB6" w:rsidP="00286527">
      <w:pPr>
        <w:spacing w:after="0" w:line="240" w:lineRule="auto"/>
      </w:pPr>
      <w:r>
        <w:separator/>
      </w:r>
    </w:p>
  </w:endnote>
  <w:endnote w:type="continuationSeparator" w:id="0">
    <w:p w:rsidR="00753DB6" w:rsidRDefault="00753DB6" w:rsidP="0028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DB6" w:rsidRDefault="00753DB6" w:rsidP="00286527">
      <w:pPr>
        <w:spacing w:after="0" w:line="240" w:lineRule="auto"/>
      </w:pPr>
      <w:r>
        <w:separator/>
      </w:r>
    </w:p>
  </w:footnote>
  <w:footnote w:type="continuationSeparator" w:id="0">
    <w:p w:rsidR="00753DB6" w:rsidRDefault="00753DB6" w:rsidP="00286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86527"/>
    <w:rsid w:val="000D584B"/>
    <w:rsid w:val="00286527"/>
    <w:rsid w:val="002A608A"/>
    <w:rsid w:val="0040478B"/>
    <w:rsid w:val="0041022B"/>
    <w:rsid w:val="004349EA"/>
    <w:rsid w:val="005A0AB7"/>
    <w:rsid w:val="0062403C"/>
    <w:rsid w:val="007064FC"/>
    <w:rsid w:val="00753DB6"/>
    <w:rsid w:val="009356F7"/>
    <w:rsid w:val="00B01287"/>
    <w:rsid w:val="00B3223A"/>
    <w:rsid w:val="00B52C0C"/>
    <w:rsid w:val="00B54B4E"/>
    <w:rsid w:val="00C67231"/>
    <w:rsid w:val="00D60AF9"/>
    <w:rsid w:val="00DD6A89"/>
    <w:rsid w:val="00EB3DA0"/>
    <w:rsid w:val="00EC72CD"/>
    <w:rsid w:val="00ED4058"/>
    <w:rsid w:val="00F0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3A"/>
    <w:rPr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527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unhideWhenUsed/>
    <w:rsid w:val="0028652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286527"/>
    <w:rPr>
      <w:rFonts w:cs="Times New Roman"/>
    </w:rPr>
  </w:style>
  <w:style w:type="paragraph" w:styleId="a5">
    <w:name w:val="Balloon Text"/>
    <w:basedOn w:val="a"/>
    <w:link w:val="Char1"/>
    <w:uiPriority w:val="99"/>
    <w:semiHidden/>
    <w:unhideWhenUsed/>
    <w:rsid w:val="00B0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4"/>
    <w:uiPriority w:val="99"/>
    <w:locked/>
    <w:rsid w:val="00286527"/>
    <w:rPr>
      <w:rFonts w:cs="Times New Roman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01287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5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865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52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6527"/>
    <w:rPr>
      <w:rFonts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287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</dc:creator>
  <cp:lastModifiedBy>PCPC</cp:lastModifiedBy>
  <cp:revision>3</cp:revision>
  <cp:lastPrinted>2015-06-02T13:44:00Z</cp:lastPrinted>
  <dcterms:created xsi:type="dcterms:W3CDTF">2016-05-29T19:08:00Z</dcterms:created>
  <dcterms:modified xsi:type="dcterms:W3CDTF">2016-05-29T19:09:00Z</dcterms:modified>
</cp:coreProperties>
</file>